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F069" w14:textId="77777777" w:rsidR="00E63A1E" w:rsidRPr="00F877D3" w:rsidRDefault="00E63A1E" w:rsidP="00E63A1E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52"/>
          <w:szCs w:val="52"/>
        </w:rPr>
      </w:pPr>
      <w:bookmarkStart w:id="0" w:name="_Hlk1392501"/>
      <w:r w:rsidRPr="00F877D3">
        <w:rPr>
          <w:rStyle w:val="Siln"/>
          <w:rFonts w:ascii="Arial Narrow" w:hAnsi="Arial Narrow"/>
          <w:color w:val="000000"/>
          <w:sz w:val="52"/>
          <w:szCs w:val="52"/>
        </w:rPr>
        <w:t>Zasedání zastupitelstva obce</w:t>
      </w:r>
    </w:p>
    <w:p w14:paraId="4DC1CE26" w14:textId="10AE3B58" w:rsidR="00E63A1E" w:rsidRDefault="00E63A1E" w:rsidP="00E63A1E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se koná ve čtvrtek 26. 05. 2022 </w:t>
      </w:r>
    </w:p>
    <w:p w14:paraId="1F0E7820" w14:textId="77777777" w:rsidR="00E63A1E" w:rsidRDefault="00E63A1E" w:rsidP="00E63A1E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092321D2" w14:textId="77777777" w:rsidR="00E63A1E" w:rsidRPr="00F877D3" w:rsidRDefault="00E63A1E" w:rsidP="00E63A1E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 w:rsidRPr="00F877D3">
        <w:rPr>
          <w:rFonts w:ascii="Arial Narrow" w:hAnsi="Arial Narrow"/>
          <w:color w:val="000000"/>
          <w:sz w:val="22"/>
          <w:szCs w:val="22"/>
        </w:rPr>
        <w:t>Všechna jednání zastupitelstva obce jsou veřejná - §93 odst.2 zákona č.128/2000 Sb. o obcích v platném znění.</w:t>
      </w:r>
    </w:p>
    <w:p w14:paraId="23D51FA0" w14:textId="77777777" w:rsidR="00E63A1E" w:rsidRPr="00F877D3" w:rsidRDefault="00E63A1E" w:rsidP="00E63A1E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22"/>
          <w:szCs w:val="22"/>
        </w:rPr>
      </w:pPr>
      <w:r w:rsidRPr="00F877D3">
        <w:rPr>
          <w:rFonts w:ascii="Arial Narrow" w:hAnsi="Arial Narrow"/>
          <w:color w:val="000000"/>
          <w:sz w:val="22"/>
          <w:szCs w:val="22"/>
        </w:rPr>
        <w:t>Program zasedání je zveřejněn také v elektronické podobě na www.babylon-obec.cz.</w:t>
      </w:r>
    </w:p>
    <w:p w14:paraId="422B08A7" w14:textId="77777777" w:rsidR="00E63A1E" w:rsidRDefault="00E63A1E" w:rsidP="00E63A1E">
      <w:pPr>
        <w:jc w:val="center"/>
        <w:rPr>
          <w:rFonts w:ascii="Arial Narrow" w:hAnsi="Arial Narrow"/>
        </w:rPr>
      </w:pPr>
    </w:p>
    <w:p w14:paraId="07F7CC1B" w14:textId="77777777" w:rsidR="00E63A1E" w:rsidRDefault="00E63A1E" w:rsidP="00E63A1E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485DEEB1" w14:textId="099340E0" w:rsidR="00E63A1E" w:rsidRPr="0052493C" w:rsidRDefault="00E63A1E" w:rsidP="00E63A1E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2493C">
        <w:rPr>
          <w:rFonts w:ascii="Arial Narrow" w:hAnsi="Arial Narrow"/>
          <w:b/>
          <w:sz w:val="28"/>
          <w:szCs w:val="28"/>
        </w:rPr>
        <w:t>Zahájení, kontrola usnesení, určení ověřovatelů</w:t>
      </w:r>
    </w:p>
    <w:p w14:paraId="712C94A8" w14:textId="5F44C945" w:rsidR="00F877D3" w:rsidRDefault="004C5E16" w:rsidP="004C5E1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2493C">
        <w:rPr>
          <w:rFonts w:ascii="Arial Narrow" w:hAnsi="Arial Narrow"/>
          <w:b/>
          <w:sz w:val="28"/>
          <w:szCs w:val="28"/>
        </w:rPr>
        <w:t>Smlouva o financování malého projektu v rámci programu přeshraniční spolupráce Cíl EÚS Česká republika - Svobodný stát Bavorsko 2014-2020 Dispoziční fond</w:t>
      </w:r>
    </w:p>
    <w:p w14:paraId="5FCBFF64" w14:textId="7E76ACD3" w:rsidR="008D690A" w:rsidRPr="00651288" w:rsidRDefault="008D690A" w:rsidP="004C5E16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bCs/>
          <w:sz w:val="28"/>
          <w:szCs w:val="28"/>
        </w:rPr>
      </w:pPr>
      <w:hyperlink r:id="rId8" w:tgtFrame="_blank" w:tooltip="Soubor ke stáhnutí: Vyhláška o nočním klidu 5_2020.pdf, Typ: Adobe Portable Document Format, Velikost: 129.31 kB" w:history="1">
        <w:r w:rsidRPr="00651288">
          <w:rPr>
            <w:rStyle w:val="Hypertextovodkaz"/>
            <w:rFonts w:ascii="Arial Narrow" w:hAnsi="Arial Narrow"/>
            <w:b/>
            <w:bCs/>
            <w:color w:val="auto"/>
            <w:sz w:val="28"/>
            <w:szCs w:val="28"/>
            <w:u w:val="none"/>
            <w:shd w:val="clear" w:color="auto" w:fill="FFFFFF"/>
          </w:rPr>
          <w:t>Obecně závazná vyhláška obce Babylon č. </w:t>
        </w:r>
        <w:r w:rsidR="00651288">
          <w:rPr>
            <w:rStyle w:val="Hypertextovodkaz"/>
            <w:rFonts w:ascii="Arial Narrow" w:hAnsi="Arial Narrow"/>
            <w:b/>
            <w:bCs/>
            <w:color w:val="auto"/>
            <w:sz w:val="28"/>
            <w:szCs w:val="28"/>
            <w:u w:val="none"/>
            <w:shd w:val="clear" w:color="auto" w:fill="FFFFFF"/>
          </w:rPr>
          <w:t>1</w:t>
        </w:r>
        <w:r w:rsidRPr="00651288">
          <w:rPr>
            <w:rStyle w:val="Hypertextovodkaz"/>
            <w:rFonts w:ascii="Arial Narrow" w:hAnsi="Arial Narrow"/>
            <w:b/>
            <w:bCs/>
            <w:color w:val="auto"/>
            <w:sz w:val="28"/>
            <w:szCs w:val="28"/>
            <w:u w:val="none"/>
            <w:shd w:val="clear" w:color="auto" w:fill="FFFFFF"/>
          </w:rPr>
          <w:t>/202</w:t>
        </w:r>
        <w:r w:rsidR="00651288">
          <w:rPr>
            <w:rStyle w:val="Hypertextovodkaz"/>
            <w:rFonts w:ascii="Arial Narrow" w:hAnsi="Arial Narrow"/>
            <w:b/>
            <w:bCs/>
            <w:color w:val="auto"/>
            <w:sz w:val="28"/>
            <w:szCs w:val="28"/>
            <w:u w:val="none"/>
            <w:shd w:val="clear" w:color="auto" w:fill="FFFFFF"/>
          </w:rPr>
          <w:t>2</w:t>
        </w:r>
        <w:r w:rsidRPr="00651288">
          <w:rPr>
            <w:rStyle w:val="Hypertextovodkaz"/>
            <w:rFonts w:ascii="Arial Narrow" w:hAnsi="Arial Narrow"/>
            <w:b/>
            <w:bCs/>
            <w:color w:val="auto"/>
            <w:sz w:val="28"/>
            <w:szCs w:val="28"/>
            <w:u w:val="none"/>
            <w:shd w:val="clear" w:color="auto" w:fill="FFFFFF"/>
          </w:rPr>
          <w:t>, o </w:t>
        </w:r>
      </w:hyperlink>
      <w:r w:rsidR="00651288">
        <w:rPr>
          <w:rFonts w:ascii="Arial Narrow" w:hAnsi="Arial Narrow"/>
          <w:b/>
          <w:bCs/>
          <w:sz w:val="28"/>
          <w:szCs w:val="28"/>
        </w:rPr>
        <w:t>nočním klidu</w:t>
      </w:r>
    </w:p>
    <w:p w14:paraId="63E1CE48" w14:textId="72413702" w:rsidR="004C5E16" w:rsidRPr="0052493C" w:rsidRDefault="0052493C" w:rsidP="0052493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2493C">
        <w:rPr>
          <w:rFonts w:ascii="Arial Narrow" w:hAnsi="Arial Narrow"/>
          <w:b/>
          <w:sz w:val="28"/>
          <w:szCs w:val="28"/>
        </w:rPr>
        <w:t>Smlouvy o odvádění odpadních vod</w:t>
      </w:r>
      <w:r w:rsidR="00B73357">
        <w:rPr>
          <w:rFonts w:ascii="Arial Narrow" w:hAnsi="Arial Narrow"/>
          <w:b/>
          <w:sz w:val="28"/>
          <w:szCs w:val="28"/>
        </w:rPr>
        <w:t xml:space="preserve"> se společností CHVaK, a.s.</w:t>
      </w:r>
    </w:p>
    <w:p w14:paraId="2937DA8A" w14:textId="0FC21D3C" w:rsidR="0052493C" w:rsidRPr="00651288" w:rsidRDefault="0052493C" w:rsidP="0052493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2493C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 xml:space="preserve">Cenová nabídka na pronájem elektronické </w:t>
      </w:r>
      <w:r w:rsidRPr="0052493C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 xml:space="preserve">úřední </w:t>
      </w:r>
      <w:r w:rsidRPr="0052493C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desky</w:t>
      </w:r>
      <w:r w:rsidR="00B73357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 xml:space="preserve"> se společností Galileo corporation, s.r.o.</w:t>
      </w:r>
    </w:p>
    <w:p w14:paraId="53905171" w14:textId="58827EA3" w:rsidR="00651288" w:rsidRPr="0052493C" w:rsidRDefault="00651288" w:rsidP="0052493C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 xml:space="preserve">Schválení zhotovitele </w:t>
      </w:r>
      <w:r w:rsidR="00C27E96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na akci</w:t>
      </w:r>
      <w:r w:rsidR="00591F86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 xml:space="preserve"> „</w:t>
      </w:r>
      <w:r w:rsidR="002A15D5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Úpravy veřejného prostranství před budovou Obecního úřadu Babylon“</w:t>
      </w:r>
    </w:p>
    <w:p w14:paraId="6AA81FEA" w14:textId="77777777" w:rsidR="002A15D5" w:rsidRPr="0052493C" w:rsidRDefault="0052493C" w:rsidP="002A15D5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 xml:space="preserve">Smlouva o dílo </w:t>
      </w:r>
      <w:r w:rsidR="002A15D5">
        <w:rPr>
          <w:rFonts w:ascii="Arial Narrow" w:eastAsiaTheme="minorHAnsi" w:hAnsi="Arial Narrow"/>
          <w:b/>
          <w:color w:val="000000"/>
          <w:sz w:val="28"/>
          <w:szCs w:val="28"/>
          <w:lang w:eastAsia="en-US"/>
        </w:rPr>
        <w:t>na akci „Úpravy veřejného prostranství před budovou Obecního úřadu Babylon“</w:t>
      </w:r>
    </w:p>
    <w:p w14:paraId="5EF76144" w14:textId="77777777" w:rsidR="00E63A1E" w:rsidRPr="0052493C" w:rsidRDefault="00E63A1E" w:rsidP="00E63A1E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28"/>
          <w:szCs w:val="28"/>
        </w:rPr>
      </w:pPr>
      <w:r w:rsidRPr="0052493C">
        <w:rPr>
          <w:rFonts w:ascii="Arial Narrow" w:hAnsi="Arial Narrow"/>
          <w:b/>
          <w:sz w:val="28"/>
          <w:szCs w:val="28"/>
        </w:rPr>
        <w:t>Různé</w:t>
      </w:r>
      <w:bookmarkEnd w:id="0"/>
    </w:p>
    <w:p w14:paraId="535B65F6" w14:textId="77777777" w:rsidR="00E63A1E" w:rsidRPr="0052493C" w:rsidRDefault="00E63A1E" w:rsidP="00E63A1E">
      <w:pPr>
        <w:pStyle w:val="Odstavecseseznamem"/>
        <w:spacing w:before="120" w:after="120"/>
        <w:ind w:left="340"/>
        <w:contextualSpacing w:val="0"/>
        <w:jc w:val="both"/>
        <w:rPr>
          <w:rFonts w:ascii="Arial Narrow" w:hAnsi="Arial Narrow"/>
          <w:b/>
          <w:sz w:val="28"/>
          <w:szCs w:val="28"/>
        </w:rPr>
      </w:pPr>
    </w:p>
    <w:p w14:paraId="74637CA9" w14:textId="77777777" w:rsidR="00E63A1E" w:rsidRPr="0052493C" w:rsidRDefault="00E63A1E" w:rsidP="00E63A1E">
      <w:pPr>
        <w:rPr>
          <w:rFonts w:ascii="Arial Narrow" w:hAnsi="Arial Narrow"/>
          <w:b/>
          <w:sz w:val="28"/>
          <w:szCs w:val="28"/>
        </w:rPr>
      </w:pPr>
    </w:p>
    <w:p w14:paraId="27B2479F" w14:textId="77777777" w:rsidR="00E63A1E" w:rsidRDefault="00E63A1E" w:rsidP="00E63A1E">
      <w:r>
        <w:t xml:space="preserve">Vyvěšeno: </w:t>
      </w:r>
    </w:p>
    <w:p w14:paraId="7D726BB6" w14:textId="77777777" w:rsidR="00E63A1E" w:rsidRDefault="00E63A1E" w:rsidP="00E63A1E"/>
    <w:p w14:paraId="299B13DD" w14:textId="77777777" w:rsidR="00E63A1E" w:rsidRDefault="00E63A1E" w:rsidP="00E63A1E">
      <w:r>
        <w:t xml:space="preserve">Sejmuto: </w:t>
      </w:r>
    </w:p>
    <w:p w14:paraId="5D95E016" w14:textId="77777777" w:rsidR="00B44B57" w:rsidRDefault="00B44B57"/>
    <w:sectPr w:rsidR="00B44B57" w:rsidSect="00AB7A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40685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1E"/>
    <w:rsid w:val="002A15D5"/>
    <w:rsid w:val="004C5E16"/>
    <w:rsid w:val="0052493C"/>
    <w:rsid w:val="00591F86"/>
    <w:rsid w:val="00651288"/>
    <w:rsid w:val="00786D60"/>
    <w:rsid w:val="008D690A"/>
    <w:rsid w:val="00B44B57"/>
    <w:rsid w:val="00B73357"/>
    <w:rsid w:val="00B94D21"/>
    <w:rsid w:val="00C27E96"/>
    <w:rsid w:val="00E63A1E"/>
    <w:rsid w:val="00F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8974"/>
  <w15:chartTrackingRefBased/>
  <w15:docId w15:val="{F6DFBEF9-C102-4F6B-B229-3714BF06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A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63A1E"/>
    <w:rPr>
      <w:b/>
      <w:bCs/>
    </w:rPr>
  </w:style>
  <w:style w:type="paragraph" w:customStyle="1" w:styleId="Default">
    <w:name w:val="Default"/>
    <w:rsid w:val="004C5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D690A"/>
    <w:rPr>
      <w:color w:val="0000FF"/>
      <w:u w:val="single"/>
    </w:rPr>
  </w:style>
  <w:style w:type="character" w:customStyle="1" w:styleId="ftresult">
    <w:name w:val="ftresult"/>
    <w:basedOn w:val="Standardnpsmoodstavce"/>
    <w:rsid w:val="008D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lon-obec.cz/e_download.php?file=data/uredni_deska/obsah430_2.pdf&amp;original=Vyhl%C3%A1%C5%A1ka%20o%20no%C4%8Dn%C3%ADm%20klidu%205_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12" ma:contentTypeDescription="Vytvoří nový dokument" ma:contentTypeScope="" ma:versionID="64eb71733629d2f8aed53bc5e62d97a5">
  <xsd:schema xmlns:xsd="http://www.w3.org/2001/XMLSchema" xmlns:xs="http://www.w3.org/2001/XMLSchema" xmlns:p="http://schemas.microsoft.com/office/2006/metadata/properties" xmlns:ns2="6eb9a6a8-9d1b-4843-ae05-ebeb9c0407d3" xmlns:ns3="7e8c7df1-0ee1-4464-939f-5ff9858307cf" targetNamespace="http://schemas.microsoft.com/office/2006/metadata/properties" ma:root="true" ma:fieldsID="20d2cbd1273007020679dc9770097c56" ns2:_="" ns3:_="">
    <xsd:import namespace="6eb9a6a8-9d1b-4843-ae05-ebeb9c0407d3"/>
    <xsd:import namespace="7e8c7df1-0ee1-4464-939f-5ff985830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731f784-2bef-48a2-99b7-a14b18647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c7df1-0ee1-4464-939f-5ff9858307c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e10f1c-d445-421e-8c0d-914a99df2702}" ma:internalName="TaxCatchAll" ma:showField="CatchAllData" ma:web="7e8c7df1-0ee1-4464-939f-5ff98583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9a6a8-9d1b-4843-ae05-ebeb9c0407d3">
      <Terms xmlns="http://schemas.microsoft.com/office/infopath/2007/PartnerControls"/>
    </lcf76f155ced4ddcb4097134ff3c332f>
    <TaxCatchAll xmlns="7e8c7df1-0ee1-4464-939f-5ff9858307cf" xsi:nil="true"/>
  </documentManagement>
</p:properties>
</file>

<file path=customXml/itemProps1.xml><?xml version="1.0" encoding="utf-8"?>
<ds:datastoreItem xmlns:ds="http://schemas.openxmlformats.org/officeDocument/2006/customXml" ds:itemID="{2E7F22EA-5DEC-463D-8A1F-64EB5EDCE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1BED9-09CA-4FC1-829C-5651D77C446D}"/>
</file>

<file path=customXml/itemProps3.xml><?xml version="1.0" encoding="utf-8"?>
<ds:datastoreItem xmlns:ds="http://schemas.openxmlformats.org/officeDocument/2006/customXml" ds:itemID="{08142CB7-EFA9-4044-9034-DD7E2B2A0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Pavel Bambásek</cp:lastModifiedBy>
  <cp:revision>12</cp:revision>
  <dcterms:created xsi:type="dcterms:W3CDTF">2022-05-16T09:17:00Z</dcterms:created>
  <dcterms:modified xsi:type="dcterms:W3CDTF">2022-05-16T14:42:00Z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