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7CA5" w14:textId="77777777" w:rsidR="00377536" w:rsidRDefault="00377536" w:rsidP="00377536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36"/>
          <w:szCs w:val="36"/>
        </w:rPr>
      </w:pPr>
      <w:bookmarkStart w:id="0" w:name="_Hlk1392501"/>
      <w:r>
        <w:rPr>
          <w:rStyle w:val="Siln"/>
          <w:rFonts w:ascii="Arial Narrow" w:hAnsi="Arial Narrow"/>
          <w:color w:val="000000"/>
          <w:sz w:val="36"/>
          <w:szCs w:val="36"/>
        </w:rPr>
        <w:t>Zasedání zastupitelstva obce</w:t>
      </w:r>
    </w:p>
    <w:p w14:paraId="6354967D" w14:textId="575F6F53" w:rsidR="00377536" w:rsidRDefault="00377536" w:rsidP="00377536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36"/>
          <w:szCs w:val="36"/>
        </w:rPr>
      </w:pPr>
      <w:r>
        <w:rPr>
          <w:rStyle w:val="Siln"/>
          <w:rFonts w:ascii="Arial Narrow" w:hAnsi="Arial Narrow"/>
          <w:color w:val="000000"/>
          <w:sz w:val="36"/>
          <w:szCs w:val="36"/>
        </w:rPr>
        <w:t xml:space="preserve">se koná ve čtvrtek 30. 9. 2021 </w:t>
      </w:r>
    </w:p>
    <w:p w14:paraId="3F1E1D5D" w14:textId="77777777" w:rsidR="00377536" w:rsidRDefault="00377536" w:rsidP="00377536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36"/>
          <w:szCs w:val="36"/>
        </w:rPr>
      </w:pPr>
      <w:r>
        <w:rPr>
          <w:rStyle w:val="Siln"/>
          <w:rFonts w:ascii="Arial Narrow" w:hAnsi="Arial Narrow"/>
          <w:color w:val="000000"/>
          <w:sz w:val="36"/>
          <w:szCs w:val="36"/>
        </w:rPr>
        <w:t>od 18:30 hod v kanceláři OÚ Babylon</w:t>
      </w:r>
    </w:p>
    <w:p w14:paraId="01595E78" w14:textId="77777777" w:rsidR="00377536" w:rsidRDefault="00377536" w:rsidP="00377536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Všechna jednání zastupitelstva obce jsou veřejná - §93 odst.2 zákona č.128/2000 Sb. o obcích v platném znění.</w:t>
      </w:r>
    </w:p>
    <w:p w14:paraId="5C89C15D" w14:textId="77777777" w:rsidR="00377536" w:rsidRDefault="00377536" w:rsidP="00377536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Program zasedání je zveřejněn také v elektronické podobě na www.babylon-obec.cz.</w:t>
      </w:r>
    </w:p>
    <w:p w14:paraId="2BCBE73A" w14:textId="77777777" w:rsidR="00377536" w:rsidRDefault="00377536" w:rsidP="00377536">
      <w:pPr>
        <w:jc w:val="center"/>
        <w:rPr>
          <w:rFonts w:ascii="Arial Narrow" w:hAnsi="Arial Narrow"/>
        </w:rPr>
      </w:pPr>
    </w:p>
    <w:p w14:paraId="4872643A" w14:textId="77777777" w:rsidR="00377536" w:rsidRDefault="00377536" w:rsidP="00377536">
      <w:pPr>
        <w:spacing w:before="1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Program:</w:t>
      </w:r>
      <w:r>
        <w:rPr>
          <w:rFonts w:ascii="Arial Narrow" w:hAnsi="Arial Narrow"/>
          <w:b/>
          <w:sz w:val="28"/>
          <w:szCs w:val="28"/>
        </w:rPr>
        <w:br/>
      </w:r>
    </w:p>
    <w:p w14:paraId="677BDBD6" w14:textId="77777777" w:rsidR="00377536" w:rsidRDefault="00377536" w:rsidP="00377536">
      <w:pPr>
        <w:pStyle w:val="Odstavecseseznamem"/>
        <w:numPr>
          <w:ilvl w:val="0"/>
          <w:numId w:val="1"/>
        </w:numPr>
        <w:spacing w:after="120"/>
        <w:ind w:left="340" w:hanging="68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Zahájení, kontrola usnesení, určení ověřovatelů</w:t>
      </w:r>
    </w:p>
    <w:p w14:paraId="0ED99EBC" w14:textId="191231EB" w:rsidR="007F2359" w:rsidRPr="007F2359" w:rsidRDefault="00377536" w:rsidP="007F2359">
      <w:pPr>
        <w:pStyle w:val="Odstavecseseznamem"/>
        <w:numPr>
          <w:ilvl w:val="0"/>
          <w:numId w:val="1"/>
        </w:numPr>
        <w:spacing w:after="120"/>
        <w:ind w:left="340" w:hanging="680"/>
        <w:jc w:val="both"/>
        <w:rPr>
          <w:rFonts w:ascii="Arial Narrow" w:hAnsi="Arial Narrow"/>
          <w:b/>
          <w:bCs/>
          <w:sz w:val="28"/>
          <w:szCs w:val="28"/>
        </w:rPr>
      </w:pPr>
      <w:r w:rsidRPr="00377536">
        <w:rPr>
          <w:rFonts w:ascii="Arial Narrow" w:hAnsi="Arial Narrow"/>
          <w:b/>
          <w:bCs/>
          <w:sz w:val="28"/>
          <w:szCs w:val="28"/>
        </w:rPr>
        <w:t xml:space="preserve">Záměr </w:t>
      </w:r>
      <w:r w:rsidRPr="00377536">
        <w:rPr>
          <w:rFonts w:ascii="Arial Narrow" w:eastAsia="SimSun" w:hAnsi="Arial Narrow"/>
          <w:b/>
          <w:bCs/>
          <w:kern w:val="2"/>
          <w:sz w:val="28"/>
          <w:szCs w:val="28"/>
          <w:lang w:eastAsia="hi-IN" w:bidi="hi-IN"/>
        </w:rPr>
        <w:t xml:space="preserve">vypůjčit části pozemků/nemovitostí </w:t>
      </w:r>
      <w:proofErr w:type="spellStart"/>
      <w:r w:rsidRPr="00377536">
        <w:rPr>
          <w:rFonts w:ascii="Arial Narrow" w:eastAsia="Calibri" w:hAnsi="Arial Narrow" w:cs="Arial Narrow"/>
          <w:b/>
          <w:bCs/>
          <w:sz w:val="28"/>
          <w:szCs w:val="28"/>
          <w:lang w:eastAsia="en-US"/>
        </w:rPr>
        <w:t>parc</w:t>
      </w:r>
      <w:proofErr w:type="spellEnd"/>
      <w:r w:rsidRPr="00377536">
        <w:rPr>
          <w:rFonts w:ascii="Arial Narrow" w:eastAsia="Calibri" w:hAnsi="Arial Narrow" w:cs="Arial Narrow"/>
          <w:b/>
          <w:bCs/>
          <w:sz w:val="28"/>
          <w:szCs w:val="28"/>
          <w:lang w:eastAsia="en-US"/>
        </w:rPr>
        <w:t>.</w:t>
      </w:r>
      <w:r w:rsidR="003E6877">
        <w:rPr>
          <w:rFonts w:ascii="Arial Narrow" w:eastAsia="Calibri" w:hAnsi="Arial Narrow" w:cs="Arial Narrow"/>
          <w:b/>
          <w:bCs/>
          <w:sz w:val="28"/>
          <w:szCs w:val="28"/>
          <w:lang w:eastAsia="en-US"/>
        </w:rPr>
        <w:t xml:space="preserve"> </w:t>
      </w:r>
      <w:r w:rsidRPr="00377536">
        <w:rPr>
          <w:rFonts w:ascii="Arial Narrow" w:eastAsia="Calibri" w:hAnsi="Arial Narrow" w:cs="Arial Narrow"/>
          <w:b/>
          <w:bCs/>
          <w:sz w:val="28"/>
          <w:szCs w:val="28"/>
          <w:lang w:eastAsia="en-US"/>
        </w:rPr>
        <w:t xml:space="preserve">č. 80/1, </w:t>
      </w:r>
      <w:proofErr w:type="spellStart"/>
      <w:r w:rsidRPr="00377536">
        <w:rPr>
          <w:rFonts w:ascii="Arial Narrow" w:eastAsia="Calibri" w:hAnsi="Arial Narrow" w:cs="Arial Narrow"/>
          <w:b/>
          <w:bCs/>
          <w:sz w:val="28"/>
          <w:szCs w:val="28"/>
          <w:lang w:eastAsia="en-US"/>
        </w:rPr>
        <w:t>parc</w:t>
      </w:r>
      <w:proofErr w:type="spellEnd"/>
      <w:r w:rsidRPr="00377536">
        <w:rPr>
          <w:rFonts w:ascii="Arial Narrow" w:eastAsia="Calibri" w:hAnsi="Arial Narrow" w:cs="Arial Narrow"/>
          <w:b/>
          <w:bCs/>
          <w:sz w:val="28"/>
          <w:szCs w:val="28"/>
          <w:lang w:eastAsia="en-US"/>
        </w:rPr>
        <w:t>.</w:t>
      </w:r>
      <w:r w:rsidR="00ED4592">
        <w:rPr>
          <w:rFonts w:ascii="Arial Narrow" w:eastAsia="Calibri" w:hAnsi="Arial Narrow" w:cs="Arial Narrow"/>
          <w:b/>
          <w:bCs/>
          <w:sz w:val="28"/>
          <w:szCs w:val="28"/>
          <w:lang w:eastAsia="en-US"/>
        </w:rPr>
        <w:t xml:space="preserve"> </w:t>
      </w:r>
      <w:r w:rsidRPr="00377536">
        <w:rPr>
          <w:rFonts w:ascii="Arial Narrow" w:eastAsia="Calibri" w:hAnsi="Arial Narrow" w:cs="Arial Narrow"/>
          <w:b/>
          <w:bCs/>
          <w:sz w:val="28"/>
          <w:szCs w:val="28"/>
          <w:lang w:eastAsia="en-US"/>
        </w:rPr>
        <w:t>č. 79/22, část budovy č.</w:t>
      </w:r>
      <w:r w:rsidR="003E6877">
        <w:rPr>
          <w:rFonts w:ascii="Arial Narrow" w:eastAsia="Calibri" w:hAnsi="Arial Narrow" w:cs="Arial Narrow"/>
          <w:b/>
          <w:bCs/>
          <w:sz w:val="28"/>
          <w:szCs w:val="28"/>
          <w:lang w:eastAsia="en-US"/>
        </w:rPr>
        <w:t xml:space="preserve"> </w:t>
      </w:r>
      <w:r w:rsidRPr="00377536">
        <w:rPr>
          <w:rFonts w:ascii="Arial Narrow" w:eastAsia="Calibri" w:hAnsi="Arial Narrow" w:cs="Arial Narrow"/>
          <w:b/>
          <w:bCs/>
          <w:sz w:val="28"/>
          <w:szCs w:val="28"/>
          <w:lang w:eastAsia="en-US"/>
        </w:rPr>
        <w:t>p. 27 a část budovy č.</w:t>
      </w:r>
      <w:r w:rsidR="003E6877">
        <w:rPr>
          <w:rFonts w:ascii="Arial Narrow" w:eastAsia="Calibri" w:hAnsi="Arial Narrow" w:cs="Arial Narrow"/>
          <w:b/>
          <w:bCs/>
          <w:sz w:val="28"/>
          <w:szCs w:val="28"/>
          <w:lang w:eastAsia="en-US"/>
        </w:rPr>
        <w:t xml:space="preserve"> </w:t>
      </w:r>
      <w:r w:rsidRPr="00377536">
        <w:rPr>
          <w:rFonts w:ascii="Arial Narrow" w:eastAsia="Calibri" w:hAnsi="Arial Narrow" w:cs="Arial Narrow"/>
          <w:b/>
          <w:bCs/>
          <w:sz w:val="28"/>
          <w:szCs w:val="28"/>
          <w:lang w:eastAsia="en-US"/>
        </w:rPr>
        <w:t>p</w:t>
      </w:r>
      <w:r>
        <w:rPr>
          <w:rFonts w:ascii="Arial Narrow" w:eastAsia="Calibri" w:hAnsi="Arial Narrow" w:cs="Arial Narrow"/>
          <w:b/>
          <w:bCs/>
          <w:sz w:val="28"/>
          <w:szCs w:val="28"/>
          <w:lang w:eastAsia="en-US"/>
        </w:rPr>
        <w:t>.</w:t>
      </w:r>
      <w:r w:rsidRPr="00377536">
        <w:rPr>
          <w:rFonts w:ascii="Arial Narrow" w:eastAsia="Calibri" w:hAnsi="Arial Narrow" w:cs="Arial Narrow"/>
          <w:b/>
          <w:bCs/>
          <w:sz w:val="28"/>
          <w:szCs w:val="28"/>
          <w:lang w:eastAsia="en-US"/>
        </w:rPr>
        <w:t xml:space="preserve"> 132</w:t>
      </w:r>
      <w:r>
        <w:rPr>
          <w:rFonts w:ascii="Arial Narrow" w:eastAsia="Calibri" w:hAnsi="Arial Narrow" w:cs="Arial Narrow"/>
          <w:b/>
          <w:bCs/>
          <w:sz w:val="28"/>
          <w:szCs w:val="28"/>
          <w:lang w:eastAsia="en-US"/>
        </w:rPr>
        <w:t>, v katastrálním území obce Babylon.</w:t>
      </w:r>
    </w:p>
    <w:p w14:paraId="018EED6E" w14:textId="0DBD9080" w:rsidR="007F2359" w:rsidRPr="007F2359" w:rsidRDefault="007F2359" w:rsidP="0068638F">
      <w:pPr>
        <w:pStyle w:val="Odstavecseseznamem"/>
        <w:numPr>
          <w:ilvl w:val="0"/>
          <w:numId w:val="1"/>
        </w:numPr>
        <w:spacing w:after="120"/>
        <w:ind w:left="340" w:hanging="680"/>
        <w:jc w:val="both"/>
        <w:rPr>
          <w:rFonts w:ascii="Arial Narrow" w:hAnsi="Arial Narrow"/>
          <w:b/>
          <w:bCs/>
          <w:sz w:val="28"/>
          <w:szCs w:val="28"/>
        </w:rPr>
      </w:pPr>
      <w:r w:rsidRPr="007F2359">
        <w:rPr>
          <w:rFonts w:ascii="Arial Narrow" w:hAnsi="Arial Narrow"/>
          <w:b/>
          <w:sz w:val="28"/>
          <w:szCs w:val="28"/>
        </w:rPr>
        <w:t>Smlouva o výpůjčce s TJ Sokol Babylon</w:t>
      </w:r>
      <w:r w:rsidR="000B581E">
        <w:rPr>
          <w:rFonts w:ascii="Arial Narrow" w:hAnsi="Arial Narrow"/>
          <w:b/>
          <w:sz w:val="28"/>
          <w:szCs w:val="28"/>
        </w:rPr>
        <w:t>,</w:t>
      </w:r>
      <w:r w:rsidRPr="007F2359">
        <w:rPr>
          <w:rFonts w:ascii="Arial Narrow" w:hAnsi="Arial Narrow"/>
          <w:b/>
          <w:sz w:val="28"/>
          <w:szCs w:val="28"/>
        </w:rPr>
        <w:t xml:space="preserve"> z.</w:t>
      </w:r>
      <w:r w:rsidR="000B581E">
        <w:rPr>
          <w:rFonts w:ascii="Arial Narrow" w:hAnsi="Arial Narrow"/>
          <w:b/>
          <w:sz w:val="28"/>
          <w:szCs w:val="28"/>
        </w:rPr>
        <w:t xml:space="preserve"> </w:t>
      </w:r>
      <w:r w:rsidRPr="007F2359">
        <w:rPr>
          <w:rFonts w:ascii="Arial Narrow" w:hAnsi="Arial Narrow"/>
          <w:b/>
          <w:sz w:val="28"/>
          <w:szCs w:val="28"/>
        </w:rPr>
        <w:t>s.</w:t>
      </w:r>
    </w:p>
    <w:p w14:paraId="08437DB1" w14:textId="30251EA4" w:rsidR="00377536" w:rsidRPr="00377536" w:rsidRDefault="00377536" w:rsidP="00377536">
      <w:pPr>
        <w:pStyle w:val="Odstavecseseznamem"/>
        <w:numPr>
          <w:ilvl w:val="0"/>
          <w:numId w:val="1"/>
        </w:numPr>
        <w:spacing w:after="120"/>
        <w:ind w:left="340" w:hanging="680"/>
        <w:jc w:val="both"/>
        <w:rPr>
          <w:rFonts w:ascii="Arial Narrow" w:hAnsi="Arial Narrow"/>
          <w:b/>
          <w:bCs/>
          <w:sz w:val="28"/>
          <w:szCs w:val="28"/>
        </w:rPr>
      </w:pPr>
      <w:r w:rsidRPr="00377536">
        <w:rPr>
          <w:rFonts w:ascii="Arial Narrow" w:hAnsi="Arial Narrow"/>
          <w:b/>
          <w:sz w:val="28"/>
          <w:szCs w:val="28"/>
        </w:rPr>
        <w:t>Kupní smlouva se společností Autokemp Babylon</w:t>
      </w:r>
      <w:r w:rsidR="00501F34">
        <w:rPr>
          <w:rFonts w:ascii="Arial Narrow" w:hAnsi="Arial Narrow"/>
          <w:b/>
          <w:sz w:val="28"/>
          <w:szCs w:val="28"/>
        </w:rPr>
        <w:t>,</w:t>
      </w:r>
      <w:r w:rsidRPr="00377536">
        <w:rPr>
          <w:rFonts w:ascii="Arial Narrow" w:hAnsi="Arial Narrow"/>
          <w:b/>
          <w:sz w:val="28"/>
          <w:szCs w:val="28"/>
        </w:rPr>
        <w:t xml:space="preserve"> s.</w:t>
      </w:r>
      <w:r w:rsidR="00501F34">
        <w:rPr>
          <w:rFonts w:ascii="Arial Narrow" w:hAnsi="Arial Narrow"/>
          <w:b/>
          <w:sz w:val="28"/>
          <w:szCs w:val="28"/>
        </w:rPr>
        <w:t xml:space="preserve"> </w:t>
      </w:r>
      <w:r w:rsidRPr="00377536">
        <w:rPr>
          <w:rFonts w:ascii="Arial Narrow" w:hAnsi="Arial Narrow"/>
          <w:b/>
          <w:sz w:val="28"/>
          <w:szCs w:val="28"/>
        </w:rPr>
        <w:t>r.</w:t>
      </w:r>
      <w:r w:rsidR="00501F34">
        <w:rPr>
          <w:rFonts w:ascii="Arial Narrow" w:hAnsi="Arial Narrow"/>
          <w:b/>
          <w:sz w:val="28"/>
          <w:szCs w:val="28"/>
        </w:rPr>
        <w:t xml:space="preserve"> </w:t>
      </w:r>
      <w:r w:rsidRPr="00377536">
        <w:rPr>
          <w:rFonts w:ascii="Arial Narrow" w:hAnsi="Arial Narrow"/>
          <w:b/>
          <w:sz w:val="28"/>
          <w:szCs w:val="28"/>
        </w:rPr>
        <w:t xml:space="preserve">o., na budovu bez čísla popisného, využívané jako stavba občanského vybavení, stojící na pozemku – stavební parcele </w:t>
      </w:r>
      <w:proofErr w:type="spellStart"/>
      <w:r w:rsidRPr="00377536">
        <w:rPr>
          <w:rFonts w:ascii="Arial Narrow" w:hAnsi="Arial Narrow"/>
          <w:b/>
          <w:sz w:val="28"/>
          <w:szCs w:val="28"/>
        </w:rPr>
        <w:t>parc</w:t>
      </w:r>
      <w:proofErr w:type="spellEnd"/>
      <w:r w:rsidRPr="00377536">
        <w:rPr>
          <w:rFonts w:ascii="Arial Narrow" w:hAnsi="Arial Narrow"/>
          <w:b/>
          <w:sz w:val="28"/>
          <w:szCs w:val="28"/>
        </w:rPr>
        <w:t>.</w:t>
      </w:r>
      <w:r w:rsidR="00BA5AD7">
        <w:rPr>
          <w:rFonts w:ascii="Arial Narrow" w:hAnsi="Arial Narrow"/>
          <w:b/>
          <w:sz w:val="28"/>
          <w:szCs w:val="28"/>
        </w:rPr>
        <w:t xml:space="preserve"> </w:t>
      </w:r>
      <w:r w:rsidRPr="00377536">
        <w:rPr>
          <w:rFonts w:ascii="Arial Narrow" w:hAnsi="Arial Narrow"/>
          <w:b/>
          <w:sz w:val="28"/>
          <w:szCs w:val="28"/>
        </w:rPr>
        <w:t>č. 429 v katastrálním území Babylon</w:t>
      </w:r>
    </w:p>
    <w:p w14:paraId="67758DC2" w14:textId="71A07FA0" w:rsidR="00377536" w:rsidRPr="00E477BC" w:rsidRDefault="00377536" w:rsidP="00377536">
      <w:pPr>
        <w:pStyle w:val="Odstavecseseznamem"/>
        <w:numPr>
          <w:ilvl w:val="0"/>
          <w:numId w:val="1"/>
        </w:numPr>
        <w:spacing w:after="120"/>
        <w:ind w:left="340" w:hanging="680"/>
        <w:jc w:val="both"/>
        <w:rPr>
          <w:rFonts w:ascii="Arial Narrow" w:hAnsi="Arial Narrow"/>
          <w:b/>
          <w:bCs/>
          <w:sz w:val="28"/>
          <w:szCs w:val="28"/>
        </w:rPr>
      </w:pPr>
      <w:r w:rsidRPr="00377536">
        <w:rPr>
          <w:rFonts w:ascii="Arial Narrow" w:hAnsi="Arial Narrow"/>
          <w:b/>
          <w:sz w:val="28"/>
          <w:szCs w:val="28"/>
        </w:rPr>
        <w:t>Dohoda o vypořádání vzájemných závazků a pohledávek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7F2359">
        <w:rPr>
          <w:rFonts w:ascii="Arial Narrow" w:hAnsi="Arial Narrow"/>
          <w:b/>
          <w:sz w:val="28"/>
          <w:szCs w:val="28"/>
        </w:rPr>
        <w:t>se</w:t>
      </w:r>
      <w:r>
        <w:rPr>
          <w:rFonts w:ascii="Arial Narrow" w:hAnsi="Arial Narrow"/>
          <w:b/>
          <w:sz w:val="28"/>
          <w:szCs w:val="28"/>
        </w:rPr>
        <w:t xml:space="preserve"> společností Autokemp Babylon</w:t>
      </w:r>
      <w:r w:rsidR="007762C0">
        <w:rPr>
          <w:rFonts w:ascii="Arial Narrow" w:hAnsi="Arial Narrow"/>
          <w:b/>
          <w:sz w:val="28"/>
          <w:szCs w:val="28"/>
        </w:rPr>
        <w:t>,</w:t>
      </w:r>
      <w:r>
        <w:rPr>
          <w:rFonts w:ascii="Arial Narrow" w:hAnsi="Arial Narrow"/>
          <w:b/>
          <w:sz w:val="28"/>
          <w:szCs w:val="28"/>
        </w:rPr>
        <w:t xml:space="preserve"> s.</w:t>
      </w:r>
      <w:r w:rsidR="007762C0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r.</w:t>
      </w:r>
      <w:r w:rsidR="007762C0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o. </w:t>
      </w:r>
    </w:p>
    <w:p w14:paraId="048FB4FA" w14:textId="68B53BE3" w:rsidR="00E477BC" w:rsidRPr="00E477BC" w:rsidRDefault="00E477BC" w:rsidP="00377536">
      <w:pPr>
        <w:pStyle w:val="Odstavecseseznamem"/>
        <w:numPr>
          <w:ilvl w:val="0"/>
          <w:numId w:val="1"/>
        </w:numPr>
        <w:spacing w:after="120"/>
        <w:ind w:left="340" w:hanging="680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Příkazní smlouva na stavební dozor na akci „Obnova místní komunikace č.</w:t>
      </w:r>
      <w:r w:rsidR="00721901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1“</w:t>
      </w:r>
    </w:p>
    <w:p w14:paraId="445E42D9" w14:textId="7AA7FB94" w:rsidR="00E477BC" w:rsidRPr="00E477BC" w:rsidRDefault="00E477BC" w:rsidP="00377536">
      <w:pPr>
        <w:pStyle w:val="Odstavecseseznamem"/>
        <w:numPr>
          <w:ilvl w:val="0"/>
          <w:numId w:val="1"/>
        </w:numPr>
        <w:spacing w:after="120"/>
        <w:ind w:left="340" w:hanging="680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Kupní smlouva na pozemek p.</w:t>
      </w:r>
      <w:r w:rsidR="00721901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č. </w:t>
      </w:r>
      <w:r w:rsidRPr="00E477BC">
        <w:rPr>
          <w:rFonts w:ascii="Arial Narrow" w:hAnsi="Arial Narrow"/>
          <w:b/>
          <w:bCs/>
          <w:sz w:val="28"/>
          <w:szCs w:val="28"/>
        </w:rPr>
        <w:t>č. 173/4</w:t>
      </w:r>
      <w:r w:rsidRPr="00E73988">
        <w:rPr>
          <w:rFonts w:ascii="Arial Narrow" w:hAnsi="Arial Narrow"/>
          <w:sz w:val="23"/>
          <w:szCs w:val="23"/>
        </w:rPr>
        <w:t xml:space="preserve"> </w:t>
      </w:r>
      <w:r>
        <w:rPr>
          <w:rFonts w:ascii="Arial Narrow" w:hAnsi="Arial Narrow"/>
          <w:b/>
          <w:sz w:val="28"/>
          <w:szCs w:val="28"/>
        </w:rPr>
        <w:t>v k.</w:t>
      </w:r>
      <w:r w:rsidR="00721901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</w:rPr>
        <w:t>ú.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Babylon</w:t>
      </w:r>
    </w:p>
    <w:p w14:paraId="75E6D35B" w14:textId="3705BB1F" w:rsidR="00E477BC" w:rsidRPr="00225F38" w:rsidRDefault="00E477BC" w:rsidP="00377536">
      <w:pPr>
        <w:pStyle w:val="Odstavecseseznamem"/>
        <w:numPr>
          <w:ilvl w:val="0"/>
          <w:numId w:val="1"/>
        </w:numPr>
        <w:spacing w:after="120"/>
        <w:ind w:left="340" w:hanging="680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Žádost </w:t>
      </w:r>
      <w:r w:rsidR="00225F38">
        <w:rPr>
          <w:rFonts w:ascii="Arial Narrow" w:hAnsi="Arial Narrow"/>
          <w:b/>
          <w:sz w:val="28"/>
          <w:szCs w:val="28"/>
        </w:rPr>
        <w:t>Linky bezpečí</w:t>
      </w:r>
      <w:r w:rsidR="009033B8">
        <w:rPr>
          <w:rFonts w:ascii="Arial Narrow" w:hAnsi="Arial Narrow"/>
          <w:b/>
          <w:sz w:val="28"/>
          <w:szCs w:val="28"/>
        </w:rPr>
        <w:t>,</w:t>
      </w:r>
      <w:r w:rsidR="00225F38">
        <w:rPr>
          <w:rFonts w:ascii="Arial Narrow" w:hAnsi="Arial Narrow"/>
          <w:b/>
          <w:sz w:val="28"/>
          <w:szCs w:val="28"/>
        </w:rPr>
        <w:t xml:space="preserve"> z.</w:t>
      </w:r>
      <w:r w:rsidR="009033B8">
        <w:rPr>
          <w:rFonts w:ascii="Arial Narrow" w:hAnsi="Arial Narrow"/>
          <w:b/>
          <w:sz w:val="28"/>
          <w:szCs w:val="28"/>
        </w:rPr>
        <w:t xml:space="preserve"> </w:t>
      </w:r>
      <w:r w:rsidR="00225F38">
        <w:rPr>
          <w:rFonts w:ascii="Arial Narrow" w:hAnsi="Arial Narrow"/>
          <w:b/>
          <w:sz w:val="28"/>
          <w:szCs w:val="28"/>
        </w:rPr>
        <w:t xml:space="preserve">s. o dotační prostředky </w:t>
      </w:r>
    </w:p>
    <w:p w14:paraId="43E9D5D0" w14:textId="14A99EC0" w:rsidR="00225F38" w:rsidRPr="00225F38" w:rsidRDefault="00225F38" w:rsidP="00377536">
      <w:pPr>
        <w:pStyle w:val="Odstavecseseznamem"/>
        <w:numPr>
          <w:ilvl w:val="0"/>
          <w:numId w:val="1"/>
        </w:numPr>
        <w:spacing w:after="120"/>
        <w:ind w:left="340" w:hanging="680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Odkup pozemků v areálu ATC Babylon od ÚZSVM</w:t>
      </w:r>
    </w:p>
    <w:p w14:paraId="4A3BEA17" w14:textId="6306D81A" w:rsidR="00225F38" w:rsidRPr="00225F38" w:rsidRDefault="00225F38" w:rsidP="00377536">
      <w:pPr>
        <w:pStyle w:val="Odstavecseseznamem"/>
        <w:numPr>
          <w:ilvl w:val="0"/>
          <w:numId w:val="1"/>
        </w:numPr>
        <w:spacing w:after="120"/>
        <w:ind w:left="340" w:hanging="680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Výpověď smluv o využití systému zavedeného obcí pro nakládání s komunálním odpadem</w:t>
      </w:r>
    </w:p>
    <w:p w14:paraId="62EE76B9" w14:textId="6D086791" w:rsidR="00225F38" w:rsidRPr="00E477BC" w:rsidRDefault="00225F38" w:rsidP="00225F38">
      <w:pPr>
        <w:pStyle w:val="Odstavecseseznamem"/>
        <w:numPr>
          <w:ilvl w:val="0"/>
          <w:numId w:val="1"/>
        </w:numPr>
        <w:spacing w:after="120"/>
        <w:ind w:left="340" w:hanging="680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Kupní smlouva na pozemek p.</w:t>
      </w:r>
      <w:r w:rsidR="00D003C0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č. </w:t>
      </w:r>
      <w:r w:rsidRPr="00E477BC">
        <w:rPr>
          <w:rFonts w:ascii="Arial Narrow" w:hAnsi="Arial Narrow"/>
          <w:b/>
          <w:bCs/>
          <w:sz w:val="28"/>
          <w:szCs w:val="28"/>
        </w:rPr>
        <w:t>č. 1</w:t>
      </w:r>
      <w:r w:rsidR="00525121">
        <w:rPr>
          <w:rFonts w:ascii="Arial Narrow" w:hAnsi="Arial Narrow"/>
          <w:b/>
          <w:bCs/>
          <w:sz w:val="28"/>
          <w:szCs w:val="28"/>
        </w:rPr>
        <w:t>35/6</w:t>
      </w:r>
      <w:r w:rsidRPr="00E73988">
        <w:rPr>
          <w:rFonts w:ascii="Arial Narrow" w:hAnsi="Arial Narrow"/>
          <w:sz w:val="23"/>
          <w:szCs w:val="23"/>
        </w:rPr>
        <w:t xml:space="preserve"> </w:t>
      </w:r>
      <w:r>
        <w:rPr>
          <w:rFonts w:ascii="Arial Narrow" w:hAnsi="Arial Narrow"/>
          <w:b/>
          <w:sz w:val="28"/>
          <w:szCs w:val="28"/>
        </w:rPr>
        <w:t>v k.</w:t>
      </w:r>
      <w:r w:rsidR="00D003C0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</w:rPr>
        <w:t>ú.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Babylon</w:t>
      </w:r>
    </w:p>
    <w:p w14:paraId="4E91F741" w14:textId="733AB3A6" w:rsidR="00225F38" w:rsidRPr="00377536" w:rsidRDefault="00225F38" w:rsidP="00377536">
      <w:pPr>
        <w:pStyle w:val="Odstavecseseznamem"/>
        <w:numPr>
          <w:ilvl w:val="0"/>
          <w:numId w:val="1"/>
        </w:numPr>
        <w:spacing w:after="120"/>
        <w:ind w:left="340" w:hanging="680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Kontrola kanalizačního řadu v obci</w:t>
      </w:r>
    </w:p>
    <w:p w14:paraId="62300F17" w14:textId="77777777" w:rsidR="00377536" w:rsidRDefault="00377536" w:rsidP="00377536">
      <w:pPr>
        <w:pStyle w:val="Odstavecseseznamem"/>
        <w:numPr>
          <w:ilvl w:val="0"/>
          <w:numId w:val="1"/>
        </w:numPr>
        <w:spacing w:before="120" w:after="120"/>
        <w:ind w:left="340" w:hanging="68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Různé</w:t>
      </w:r>
      <w:bookmarkEnd w:id="0"/>
    </w:p>
    <w:p w14:paraId="68BFC5F0" w14:textId="77777777" w:rsidR="00377536" w:rsidRDefault="00377536" w:rsidP="00377536">
      <w:pPr>
        <w:pStyle w:val="Odstavecseseznamem"/>
        <w:spacing w:before="120" w:after="120"/>
        <w:ind w:left="340"/>
        <w:jc w:val="both"/>
        <w:rPr>
          <w:rFonts w:ascii="Arial Narrow" w:hAnsi="Arial Narrow"/>
          <w:b/>
          <w:sz w:val="28"/>
          <w:szCs w:val="28"/>
        </w:rPr>
      </w:pPr>
    </w:p>
    <w:p w14:paraId="20196733" w14:textId="77777777" w:rsidR="00377536" w:rsidRDefault="00377536" w:rsidP="00377536"/>
    <w:p w14:paraId="0998CF4C" w14:textId="77777777" w:rsidR="00377536" w:rsidRDefault="00377536" w:rsidP="00377536"/>
    <w:p w14:paraId="465539D3" w14:textId="0FAAD024" w:rsidR="00377536" w:rsidRDefault="00377536" w:rsidP="00377536">
      <w:r>
        <w:t xml:space="preserve">Vyvěšeno: </w:t>
      </w:r>
      <w:r w:rsidR="001B07C9">
        <w:t>20. 9. 2021</w:t>
      </w:r>
    </w:p>
    <w:p w14:paraId="4E983BBA" w14:textId="5E1743DF" w:rsidR="00377536" w:rsidRDefault="00377536" w:rsidP="00377536">
      <w:r>
        <w:t>Sejmuto</w:t>
      </w:r>
      <w:r w:rsidR="001B07C9">
        <w:t>: 30. 9. 2021</w:t>
      </w:r>
    </w:p>
    <w:p w14:paraId="413833E0" w14:textId="77777777" w:rsidR="00377536" w:rsidRDefault="00377536" w:rsidP="00377536"/>
    <w:p w14:paraId="6B34E14A" w14:textId="77777777" w:rsidR="00C942C3" w:rsidRDefault="00C942C3"/>
    <w:sectPr w:rsidR="00C94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85E32"/>
    <w:multiLevelType w:val="hybridMultilevel"/>
    <w:tmpl w:val="3970F5B0"/>
    <w:lvl w:ilvl="0" w:tplc="F42611F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  <w:i w:val="0"/>
        <w:iCs w:val="0"/>
        <w:sz w:val="32"/>
        <w:szCs w:val="32"/>
      </w:rPr>
    </w:lvl>
    <w:lvl w:ilvl="1" w:tplc="41EAFE68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EE4803FC">
      <w:numFmt w:val="decimal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36"/>
    <w:rsid w:val="000B581E"/>
    <w:rsid w:val="001B07C9"/>
    <w:rsid w:val="00225F38"/>
    <w:rsid w:val="00377536"/>
    <w:rsid w:val="003E6877"/>
    <w:rsid w:val="00501F34"/>
    <w:rsid w:val="00525121"/>
    <w:rsid w:val="00721901"/>
    <w:rsid w:val="007762C0"/>
    <w:rsid w:val="007F2359"/>
    <w:rsid w:val="009033B8"/>
    <w:rsid w:val="00BA5AD7"/>
    <w:rsid w:val="00C942C3"/>
    <w:rsid w:val="00D003C0"/>
    <w:rsid w:val="00E477BC"/>
    <w:rsid w:val="00ED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2F31"/>
  <w15:chartTrackingRefBased/>
  <w15:docId w15:val="{DFBDAB6D-ABC7-4263-B88B-31ADFADC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753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775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F992E669D08647B7F630BB6EE080B2" ma:contentTypeVersion="9" ma:contentTypeDescription="Vytvoří nový dokument" ma:contentTypeScope="" ma:versionID="896f26843c2db43736e613caaba93bdc">
  <xsd:schema xmlns:xsd="http://www.w3.org/2001/XMLSchema" xmlns:xs="http://www.w3.org/2001/XMLSchema" xmlns:p="http://schemas.microsoft.com/office/2006/metadata/properties" xmlns:ns2="6eb9a6a8-9d1b-4843-ae05-ebeb9c0407d3" targetNamespace="http://schemas.microsoft.com/office/2006/metadata/properties" ma:root="true" ma:fieldsID="eaa87b35cd702d35b3ee263dccae4b49" ns2:_="">
    <xsd:import namespace="6eb9a6a8-9d1b-4843-ae05-ebeb9c040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9a6a8-9d1b-4843-ae05-ebeb9c040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6FE084-FE9D-4923-850F-B364DF8F6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9a6a8-9d1b-4843-ae05-ebeb9c040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FD9556-38EF-4866-B483-E8EEEAF5CF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295ADF-0C15-44EE-A8A2-D3E9E68E40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Bambásek</dc:creator>
  <cp:keywords/>
  <dc:description/>
  <cp:lastModifiedBy>Kamila Beňušíková Angelovová</cp:lastModifiedBy>
  <cp:revision>11</cp:revision>
  <dcterms:created xsi:type="dcterms:W3CDTF">2021-09-16T07:12:00Z</dcterms:created>
  <dcterms:modified xsi:type="dcterms:W3CDTF">2021-09-20T13:02:00Z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0x0101001CF992E669D08647B7F630BB6EE080B2</vt:lpwstr>
  </property>
</Properties>
</file>