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9DF4" w14:textId="77777777" w:rsidR="00CF14A4" w:rsidRDefault="00CF14A4" w:rsidP="00CF14A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4F0D9007" w14:textId="6B86FE7E" w:rsidR="00CF14A4" w:rsidRDefault="00CF14A4" w:rsidP="00CF14A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středu 25. 08. 2021 </w:t>
      </w:r>
    </w:p>
    <w:p w14:paraId="565B3615" w14:textId="77777777" w:rsidR="00CF14A4" w:rsidRDefault="00CF14A4" w:rsidP="00CF14A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04369FCB" w14:textId="77777777" w:rsidR="00CF14A4" w:rsidRDefault="00CF14A4" w:rsidP="00CF14A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3E9CF242" w14:textId="77777777" w:rsidR="00CF14A4" w:rsidRDefault="00CF14A4" w:rsidP="00CF14A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26069AB4" w14:textId="77777777" w:rsidR="00CF14A4" w:rsidRDefault="00CF14A4" w:rsidP="00CF14A4">
      <w:pPr>
        <w:jc w:val="center"/>
        <w:rPr>
          <w:rFonts w:ascii="Arial Narrow" w:hAnsi="Arial Narrow"/>
        </w:rPr>
      </w:pPr>
    </w:p>
    <w:p w14:paraId="6669C53A" w14:textId="77777777" w:rsidR="00CF14A4" w:rsidRDefault="00CF14A4" w:rsidP="00CF14A4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02C03A1C" w14:textId="77777777" w:rsidR="00CF14A4" w:rsidRPr="002D0C1B" w:rsidRDefault="00CF14A4" w:rsidP="00CF14A4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2882E10A" w14:textId="2F5527AB" w:rsidR="00EC2DEE" w:rsidRDefault="00EC2DEE" w:rsidP="00EC2DEE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EC2DEE">
        <w:rPr>
          <w:rFonts w:ascii="Arial Narrow" w:hAnsi="Arial Narrow"/>
          <w:b/>
          <w:bCs/>
          <w:sz w:val="28"/>
          <w:szCs w:val="28"/>
        </w:rPr>
        <w:t>Obecně závazná vyhláška</w:t>
      </w:r>
      <w:r w:rsidR="00CF14A4" w:rsidRPr="002D0C1B">
        <w:rPr>
          <w:rFonts w:ascii="Arial Narrow" w:hAnsi="Arial Narrow"/>
          <w:b/>
          <w:sz w:val="28"/>
          <w:szCs w:val="28"/>
        </w:rPr>
        <w:t xml:space="preserve"> č.3/2021 o stanovení koeficientu pro výpočet daně z nemovitých věcí</w:t>
      </w:r>
    </w:p>
    <w:p w14:paraId="019F4FE1" w14:textId="77777777" w:rsidR="00A66EFA" w:rsidRPr="00A66EFA" w:rsidRDefault="00EC2DEE" w:rsidP="00A66EFA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EC2DEE">
        <w:rPr>
          <w:rFonts w:ascii="Arial Narrow" w:hAnsi="Arial Narrow"/>
          <w:b/>
          <w:bCs/>
          <w:sz w:val="28"/>
          <w:szCs w:val="28"/>
        </w:rPr>
        <w:t>Obecně závazná vyhláška č. 4/2021, kterou se zrušuje obecně závazná vyhláška č. 6/2020</w:t>
      </w:r>
    </w:p>
    <w:p w14:paraId="1B0BA72E" w14:textId="1A9D2593" w:rsidR="00E8222A" w:rsidRPr="00A66EFA" w:rsidRDefault="00A66EFA" w:rsidP="00D07A4C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A66EFA">
        <w:rPr>
          <w:rFonts w:ascii="Arial Narrow" w:hAnsi="Arial Narrow"/>
          <w:b/>
          <w:bCs/>
          <w:sz w:val="28"/>
          <w:szCs w:val="28"/>
        </w:rPr>
        <w:t>Obecně závazná vyhláška č. 5/2021, kterou se zrušuje obecně závazná vyhláška č. 3/2020</w:t>
      </w:r>
    </w:p>
    <w:p w14:paraId="4BF52DC1" w14:textId="2CE0EEF8" w:rsidR="00CF14A4" w:rsidRPr="002D0C1B" w:rsidRDefault="00CF14A4" w:rsidP="00CF14A4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bCs/>
          <w:sz w:val="28"/>
          <w:szCs w:val="28"/>
        </w:rPr>
        <w:t>Strategický plán rozvoje sportu v obci Babylon 2021-2030</w:t>
      </w:r>
    </w:p>
    <w:p w14:paraId="17E927DF" w14:textId="041A7753" w:rsidR="00CF14A4" w:rsidRPr="002D0C1B" w:rsidRDefault="00CF14A4" w:rsidP="00CF14A4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bCs/>
          <w:sz w:val="28"/>
          <w:szCs w:val="28"/>
        </w:rPr>
        <w:t>Oznámení o výběru dodavatele na akci “Obnova místní komunikace č.1 v obci Babylon“</w:t>
      </w:r>
    </w:p>
    <w:p w14:paraId="66AB58EC" w14:textId="5FE10E06" w:rsidR="00CF14A4" w:rsidRPr="002D0C1B" w:rsidRDefault="00CF14A4" w:rsidP="00CF14A4">
      <w:pPr>
        <w:pStyle w:val="Odstavecseseznamem"/>
        <w:numPr>
          <w:ilvl w:val="0"/>
          <w:numId w:val="1"/>
        </w:numPr>
        <w:spacing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 xml:space="preserve">Smlouva o dílo na akci </w:t>
      </w:r>
      <w:r w:rsidRPr="002D0C1B">
        <w:rPr>
          <w:rFonts w:ascii="Arial Narrow" w:hAnsi="Arial Narrow"/>
          <w:b/>
          <w:bCs/>
          <w:sz w:val="28"/>
          <w:szCs w:val="28"/>
        </w:rPr>
        <w:t>“Obnova místní komunikace č.1 v obci Babylon“</w:t>
      </w:r>
    </w:p>
    <w:p w14:paraId="0FF5BB1E" w14:textId="77777777" w:rsidR="00CF14A4" w:rsidRPr="002D0C1B" w:rsidRDefault="00CF14A4" w:rsidP="00CF14A4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>Smlouva o připojení odběrného el. zařízení č. 21_NN_1009987177</w:t>
      </w:r>
    </w:p>
    <w:p w14:paraId="1FC0499F" w14:textId="77777777" w:rsidR="00CF14A4" w:rsidRPr="002D0C1B" w:rsidRDefault="00CF14A4" w:rsidP="00CF14A4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>Smlouva o zřízení věcného břemene se společností ČEZ č. IP-12-0004532</w:t>
      </w:r>
    </w:p>
    <w:p w14:paraId="5B65462D" w14:textId="36FCB619" w:rsidR="00CF14A4" w:rsidRPr="002D0C1B" w:rsidRDefault="00CF14A4" w:rsidP="00CF14A4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 xml:space="preserve">Záměr na opravu oplocení fotbalového hřiště a </w:t>
      </w:r>
      <w:r w:rsidR="002D0C1B" w:rsidRPr="002D0C1B">
        <w:rPr>
          <w:rFonts w:ascii="Arial Narrow" w:hAnsi="Arial Narrow"/>
          <w:b/>
          <w:sz w:val="28"/>
          <w:szCs w:val="28"/>
        </w:rPr>
        <w:t>schválení</w:t>
      </w:r>
      <w:r w:rsidRPr="002D0C1B">
        <w:rPr>
          <w:rFonts w:ascii="Arial Narrow" w:hAnsi="Arial Narrow"/>
          <w:b/>
          <w:sz w:val="28"/>
          <w:szCs w:val="28"/>
        </w:rPr>
        <w:t xml:space="preserve"> </w:t>
      </w:r>
      <w:r w:rsidR="002D0C1B" w:rsidRPr="002D0C1B">
        <w:rPr>
          <w:rFonts w:ascii="Arial Narrow" w:hAnsi="Arial Narrow"/>
          <w:b/>
          <w:sz w:val="28"/>
          <w:szCs w:val="28"/>
        </w:rPr>
        <w:t>spolufinancování s NSA</w:t>
      </w:r>
    </w:p>
    <w:p w14:paraId="4D45A14B" w14:textId="25BE8F42" w:rsidR="002D0C1B" w:rsidRPr="002D0C1B" w:rsidRDefault="002D0C1B" w:rsidP="00CF14A4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>Záměr na opravu kanalizační sítě</w:t>
      </w:r>
    </w:p>
    <w:p w14:paraId="1A8AA188" w14:textId="27DA2428" w:rsidR="002D0C1B" w:rsidRPr="002D0C1B" w:rsidRDefault="002D0C1B" w:rsidP="00CF14A4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>Informace ohledně výstavby zázemí pro sportovce „nová Sauna“</w:t>
      </w:r>
    </w:p>
    <w:p w14:paraId="4BC7EDD2" w14:textId="57E3DB6A" w:rsidR="00CF14A4" w:rsidRPr="002D0C1B" w:rsidRDefault="00CF14A4" w:rsidP="00CF14A4">
      <w:pPr>
        <w:pStyle w:val="Odstavecseseznamem"/>
        <w:numPr>
          <w:ilvl w:val="0"/>
          <w:numId w:val="1"/>
        </w:numPr>
        <w:spacing w:before="120" w:after="120"/>
        <w:ind w:left="340" w:hanging="680"/>
        <w:jc w:val="both"/>
        <w:rPr>
          <w:rFonts w:ascii="Arial Narrow" w:hAnsi="Arial Narrow"/>
          <w:b/>
          <w:sz w:val="28"/>
          <w:szCs w:val="28"/>
        </w:rPr>
      </w:pPr>
      <w:r w:rsidRPr="002D0C1B"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4FFB5E64" w14:textId="77777777" w:rsidR="00CF14A4" w:rsidRPr="002D0C1B" w:rsidRDefault="00CF14A4" w:rsidP="00CF14A4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28"/>
          <w:szCs w:val="28"/>
        </w:rPr>
      </w:pPr>
    </w:p>
    <w:p w14:paraId="7960F8A4" w14:textId="77777777" w:rsidR="00CF14A4" w:rsidRDefault="00CF14A4" w:rsidP="00CF14A4"/>
    <w:p w14:paraId="79C63F4F" w14:textId="77777777" w:rsidR="002D0C1B" w:rsidRDefault="002D0C1B" w:rsidP="00CF14A4"/>
    <w:p w14:paraId="182FB560" w14:textId="0ED418C0" w:rsidR="00CF14A4" w:rsidRDefault="00CF14A4" w:rsidP="00CF14A4">
      <w:r>
        <w:t>Vyvěšeno: 1</w:t>
      </w:r>
      <w:r w:rsidR="002D0C1B">
        <w:t>7</w:t>
      </w:r>
      <w:r>
        <w:t xml:space="preserve">. </w:t>
      </w:r>
      <w:r w:rsidR="002D0C1B">
        <w:t>8</w:t>
      </w:r>
      <w:r>
        <w:t>. 2021</w:t>
      </w:r>
    </w:p>
    <w:p w14:paraId="794DD8D9" w14:textId="1C8E0149" w:rsidR="00CF14A4" w:rsidRDefault="00CF14A4" w:rsidP="00CF14A4">
      <w:r>
        <w:t>Sejmuto: 2</w:t>
      </w:r>
      <w:r w:rsidR="002D0C1B">
        <w:t>5</w:t>
      </w:r>
      <w:r>
        <w:t xml:space="preserve">. </w:t>
      </w:r>
      <w:r w:rsidR="002D0C1B">
        <w:t>8</w:t>
      </w:r>
      <w:r>
        <w:t>. 2021</w:t>
      </w:r>
    </w:p>
    <w:p w14:paraId="0F34E322" w14:textId="77777777" w:rsidR="00493824" w:rsidRDefault="00493824"/>
    <w:sectPr w:rsidR="0049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A4"/>
    <w:rsid w:val="002D0C1B"/>
    <w:rsid w:val="00493824"/>
    <w:rsid w:val="00A66EFA"/>
    <w:rsid w:val="00CF14A4"/>
    <w:rsid w:val="00E8222A"/>
    <w:rsid w:val="00E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2CA"/>
  <w15:chartTrackingRefBased/>
  <w15:docId w15:val="{D74042C8-3554-4B4F-BA0B-60E67F2C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4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F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9" ma:contentTypeDescription="Vytvoří nový dokument" ma:contentTypeScope="" ma:versionID="896f26843c2db43736e613caaba93bdc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eaa87b35cd702d35b3ee263dccae4b49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B5C0E-CCFA-4CAD-8FE9-FD6EB04E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FF181-838F-480B-B7F6-F40A35FEC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E8E52-71D0-4447-A65A-EB5319C9B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5</cp:revision>
  <cp:lastPrinted>2021-08-17T08:07:00Z</cp:lastPrinted>
  <dcterms:created xsi:type="dcterms:W3CDTF">2021-08-17T08:08:00Z</dcterms:created>
  <dcterms:modified xsi:type="dcterms:W3CDTF">2021-08-17T09:13:00Z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