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BA02" w14:textId="16F0A6BD" w:rsidR="00562AE9" w:rsidRPr="00562AE9" w:rsidRDefault="00562AE9" w:rsidP="00562AE9">
      <w:pPr>
        <w:jc w:val="center"/>
        <w:rPr>
          <w:rFonts w:ascii="Arial Narrow" w:hAnsi="Arial Narrow"/>
          <w:sz w:val="28"/>
          <w:szCs w:val="28"/>
        </w:rPr>
      </w:pPr>
      <w:r w:rsidRPr="00562AE9">
        <w:rPr>
          <w:rFonts w:ascii="Arial Narrow" w:hAnsi="Arial Narrow"/>
          <w:b/>
          <w:bCs/>
          <w:sz w:val="28"/>
          <w:szCs w:val="28"/>
        </w:rPr>
        <w:t>Pravidla soutěže „Rozkvetlá obec 202</w:t>
      </w:r>
      <w:r w:rsidR="002E5074">
        <w:rPr>
          <w:rFonts w:ascii="Arial Narrow" w:hAnsi="Arial Narrow"/>
          <w:b/>
          <w:bCs/>
          <w:sz w:val="28"/>
          <w:szCs w:val="28"/>
        </w:rPr>
        <w:t>6</w:t>
      </w:r>
      <w:r w:rsidRPr="00562AE9">
        <w:rPr>
          <w:rFonts w:ascii="Arial Narrow" w:hAnsi="Arial Narrow"/>
          <w:b/>
          <w:bCs/>
          <w:sz w:val="28"/>
          <w:szCs w:val="28"/>
        </w:rPr>
        <w:t>“</w:t>
      </w:r>
    </w:p>
    <w:p w14:paraId="0CFF4D3F" w14:textId="39433198" w:rsidR="00562AE9" w:rsidRPr="00524598" w:rsidRDefault="00562AE9" w:rsidP="00524598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Arial Narrow" w:hAnsi="Arial Narrow"/>
          <w:b/>
          <w:bCs/>
          <w:sz w:val="22"/>
          <w:szCs w:val="22"/>
        </w:rPr>
      </w:pPr>
      <w:r w:rsidRPr="00524598">
        <w:rPr>
          <w:rFonts w:ascii="Arial Narrow" w:hAnsi="Arial Narrow"/>
          <w:b/>
          <w:bCs/>
          <w:sz w:val="22"/>
          <w:szCs w:val="22"/>
        </w:rPr>
        <w:t>Organizátor soutěže</w:t>
      </w:r>
    </w:p>
    <w:p w14:paraId="75F3D4A9" w14:textId="764B3717" w:rsidR="00562AE9" w:rsidRPr="00524598" w:rsidRDefault="00562AE9" w:rsidP="00562AE9">
      <w:pPr>
        <w:pStyle w:val="ListParagraph"/>
        <w:spacing w:after="240"/>
        <w:contextualSpacing w:val="0"/>
        <w:jc w:val="both"/>
        <w:rPr>
          <w:rFonts w:ascii="Arial Narrow" w:hAnsi="Arial Narrow"/>
          <w:sz w:val="22"/>
          <w:szCs w:val="22"/>
        </w:rPr>
      </w:pPr>
      <w:r w:rsidRPr="00524598">
        <w:rPr>
          <w:rFonts w:ascii="Arial Narrow" w:hAnsi="Arial Narrow"/>
          <w:sz w:val="22"/>
          <w:szCs w:val="22"/>
        </w:rPr>
        <w:t>Soutěž „Rozkvetlá obec 202</w:t>
      </w:r>
      <w:r w:rsidR="00451A64">
        <w:rPr>
          <w:rFonts w:ascii="Arial Narrow" w:hAnsi="Arial Narrow"/>
          <w:sz w:val="22"/>
          <w:szCs w:val="22"/>
        </w:rPr>
        <w:t>6</w:t>
      </w:r>
      <w:r w:rsidRPr="00524598">
        <w:rPr>
          <w:rFonts w:ascii="Arial Narrow" w:hAnsi="Arial Narrow"/>
          <w:sz w:val="22"/>
          <w:szCs w:val="22"/>
        </w:rPr>
        <w:t>“ je organizována obcí Babylon.</w:t>
      </w:r>
    </w:p>
    <w:p w14:paraId="77A978C4" w14:textId="3B8AE2A7" w:rsidR="00562AE9" w:rsidRPr="00524598" w:rsidRDefault="00562AE9" w:rsidP="00524598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Arial Narrow" w:hAnsi="Arial Narrow"/>
          <w:b/>
          <w:bCs/>
          <w:sz w:val="22"/>
          <w:szCs w:val="22"/>
        </w:rPr>
      </w:pPr>
      <w:r w:rsidRPr="00524598">
        <w:rPr>
          <w:rFonts w:ascii="Arial Narrow" w:hAnsi="Arial Narrow"/>
          <w:b/>
          <w:bCs/>
          <w:sz w:val="22"/>
          <w:szCs w:val="22"/>
        </w:rPr>
        <w:t>Cíl soutěže</w:t>
      </w:r>
    </w:p>
    <w:p w14:paraId="263253DA" w14:textId="23CFE88D" w:rsidR="00562AE9" w:rsidRPr="00524598" w:rsidRDefault="00562AE9" w:rsidP="00562AE9">
      <w:pPr>
        <w:pStyle w:val="ListParagraph"/>
        <w:spacing w:after="60" w:line="240" w:lineRule="auto"/>
        <w:ind w:left="737"/>
        <w:contextualSpacing w:val="0"/>
        <w:jc w:val="both"/>
        <w:rPr>
          <w:rFonts w:ascii="Arial Narrow" w:hAnsi="Arial Narrow"/>
          <w:sz w:val="22"/>
          <w:szCs w:val="22"/>
        </w:rPr>
      </w:pPr>
      <w:r w:rsidRPr="00524598">
        <w:rPr>
          <w:rFonts w:ascii="Arial Narrow" w:hAnsi="Arial Narrow"/>
          <w:sz w:val="22"/>
          <w:szCs w:val="22"/>
        </w:rPr>
        <w:t>Soutěž si klade za cíl:</w:t>
      </w:r>
    </w:p>
    <w:p w14:paraId="73C7A0CB" w14:textId="77777777" w:rsidR="00562AE9" w:rsidRPr="00562AE9" w:rsidRDefault="00562AE9" w:rsidP="00562AE9">
      <w:pPr>
        <w:numPr>
          <w:ilvl w:val="0"/>
          <w:numId w:val="12"/>
        </w:numPr>
        <w:spacing w:after="60" w:line="240" w:lineRule="auto"/>
        <w:ind w:left="1304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sz w:val="22"/>
          <w:szCs w:val="22"/>
        </w:rPr>
        <w:t>Zkrášlit obec pomocí květinových výzdob a přírodních dekorací.</w:t>
      </w:r>
    </w:p>
    <w:p w14:paraId="4C707A57" w14:textId="77777777" w:rsidR="00562AE9" w:rsidRPr="00562AE9" w:rsidRDefault="00562AE9" w:rsidP="00562AE9">
      <w:pPr>
        <w:numPr>
          <w:ilvl w:val="0"/>
          <w:numId w:val="12"/>
        </w:numPr>
        <w:spacing w:after="60" w:line="240" w:lineRule="auto"/>
        <w:ind w:left="1304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sz w:val="22"/>
          <w:szCs w:val="22"/>
        </w:rPr>
        <w:t>Podpořit aktivní zapojení obyvatel do tvorby estetického a příjemného prostředí.</w:t>
      </w:r>
    </w:p>
    <w:p w14:paraId="1EE0A289" w14:textId="77777777" w:rsidR="00562AE9" w:rsidRPr="00524598" w:rsidRDefault="00562AE9" w:rsidP="00562AE9">
      <w:pPr>
        <w:numPr>
          <w:ilvl w:val="0"/>
          <w:numId w:val="12"/>
        </w:numPr>
        <w:spacing w:after="60" w:line="240" w:lineRule="auto"/>
        <w:ind w:left="1304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sz w:val="22"/>
          <w:szCs w:val="22"/>
        </w:rPr>
        <w:t>Podnítit ekologicky odpovědné pěstování rostlin a udržitelnost.</w:t>
      </w:r>
    </w:p>
    <w:p w14:paraId="602EA15C" w14:textId="3E5A078E" w:rsidR="00562AE9" w:rsidRPr="00562AE9" w:rsidRDefault="00562AE9" w:rsidP="00562AE9">
      <w:pPr>
        <w:numPr>
          <w:ilvl w:val="0"/>
          <w:numId w:val="12"/>
        </w:numPr>
        <w:spacing w:line="240" w:lineRule="auto"/>
        <w:ind w:left="1298" w:hanging="357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sz w:val="22"/>
          <w:szCs w:val="22"/>
        </w:rPr>
        <w:t>Podpořit komunitní spolupráci a budování dobrých sousedských vztahů.</w:t>
      </w:r>
    </w:p>
    <w:p w14:paraId="77F12FB1" w14:textId="637CEB2F" w:rsidR="00562AE9" w:rsidRPr="00562AE9" w:rsidRDefault="00562AE9" w:rsidP="00524598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Arial Narrow" w:hAnsi="Arial Narrow"/>
          <w:b/>
          <w:bCs/>
          <w:sz w:val="22"/>
          <w:szCs w:val="22"/>
        </w:rPr>
      </w:pPr>
      <w:r w:rsidRPr="00562AE9">
        <w:rPr>
          <w:rFonts w:ascii="Arial Narrow" w:hAnsi="Arial Narrow"/>
          <w:b/>
          <w:bCs/>
          <w:sz w:val="22"/>
          <w:szCs w:val="22"/>
        </w:rPr>
        <w:t>Kategorie soutěže</w:t>
      </w:r>
    </w:p>
    <w:p w14:paraId="3B6094AB" w14:textId="77777777" w:rsidR="00524598" w:rsidRDefault="00562AE9" w:rsidP="00524598">
      <w:pPr>
        <w:pStyle w:val="ListParagraph"/>
        <w:numPr>
          <w:ilvl w:val="0"/>
          <w:numId w:val="2"/>
        </w:numPr>
        <w:ind w:left="1321" w:hanging="357"/>
        <w:jc w:val="both"/>
        <w:rPr>
          <w:rFonts w:ascii="Arial Narrow" w:hAnsi="Arial Narrow"/>
          <w:sz w:val="22"/>
          <w:szCs w:val="22"/>
        </w:rPr>
      </w:pPr>
      <w:r w:rsidRPr="00524598">
        <w:rPr>
          <w:rFonts w:ascii="Arial Narrow" w:hAnsi="Arial Narrow"/>
          <w:b/>
          <w:bCs/>
          <w:sz w:val="22"/>
          <w:szCs w:val="22"/>
        </w:rPr>
        <w:t>Nejkrásnější okno nebo balkon</w:t>
      </w:r>
      <w:r w:rsidRPr="00524598">
        <w:rPr>
          <w:rFonts w:ascii="Arial Narrow" w:hAnsi="Arial Narrow"/>
          <w:sz w:val="22"/>
          <w:szCs w:val="22"/>
        </w:rPr>
        <w:t xml:space="preserve"> – hodnotí se výzdoba viditelná z veřejného prostoru.</w:t>
      </w:r>
    </w:p>
    <w:p w14:paraId="249E8DF5" w14:textId="4E9EC10B" w:rsidR="00562AE9" w:rsidRPr="00524598" w:rsidRDefault="00562AE9" w:rsidP="00524598">
      <w:pPr>
        <w:pStyle w:val="ListParagraph"/>
        <w:numPr>
          <w:ilvl w:val="0"/>
          <w:numId w:val="2"/>
        </w:numPr>
        <w:spacing w:after="240"/>
        <w:ind w:left="1321" w:hanging="357"/>
        <w:contextualSpacing w:val="0"/>
        <w:jc w:val="both"/>
        <w:rPr>
          <w:rFonts w:ascii="Arial Narrow" w:hAnsi="Arial Narrow"/>
          <w:sz w:val="22"/>
          <w:szCs w:val="22"/>
        </w:rPr>
      </w:pPr>
      <w:r w:rsidRPr="00524598">
        <w:rPr>
          <w:rFonts w:ascii="Arial Narrow" w:hAnsi="Arial Narrow"/>
          <w:b/>
          <w:bCs/>
          <w:sz w:val="22"/>
          <w:szCs w:val="22"/>
        </w:rPr>
        <w:t>Nejkrásnější zahrada</w:t>
      </w:r>
      <w:r w:rsidRPr="00524598">
        <w:rPr>
          <w:rFonts w:ascii="Arial Narrow" w:hAnsi="Arial Narrow"/>
          <w:sz w:val="22"/>
          <w:szCs w:val="22"/>
        </w:rPr>
        <w:t xml:space="preserve"> – zahrady a předzahrádky, které přispívají ke zkrášlení okolí.</w:t>
      </w:r>
    </w:p>
    <w:p w14:paraId="71B8BEC0" w14:textId="08F221F9" w:rsidR="00562AE9" w:rsidRPr="00562AE9" w:rsidRDefault="00562AE9" w:rsidP="00524598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Arial Narrow" w:hAnsi="Arial Narrow"/>
          <w:b/>
          <w:bCs/>
          <w:sz w:val="22"/>
          <w:szCs w:val="22"/>
        </w:rPr>
      </w:pPr>
      <w:r w:rsidRPr="00562AE9">
        <w:rPr>
          <w:rFonts w:ascii="Arial Narrow" w:hAnsi="Arial Narrow"/>
          <w:b/>
          <w:bCs/>
          <w:sz w:val="22"/>
          <w:szCs w:val="22"/>
        </w:rPr>
        <w:t>Hodnotící kritéria</w:t>
      </w:r>
    </w:p>
    <w:p w14:paraId="577AC848" w14:textId="77777777" w:rsidR="00562AE9" w:rsidRPr="00562AE9" w:rsidRDefault="00562AE9" w:rsidP="00562AE9">
      <w:pPr>
        <w:numPr>
          <w:ilvl w:val="0"/>
          <w:numId w:val="4"/>
        </w:numPr>
        <w:spacing w:after="60" w:line="240" w:lineRule="auto"/>
        <w:ind w:left="964" w:firstLine="0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b/>
          <w:bCs/>
          <w:sz w:val="22"/>
          <w:szCs w:val="22"/>
        </w:rPr>
        <w:t>Kreativita</w:t>
      </w:r>
      <w:r w:rsidRPr="00562AE9">
        <w:rPr>
          <w:rFonts w:ascii="Arial Narrow" w:hAnsi="Arial Narrow"/>
          <w:sz w:val="22"/>
          <w:szCs w:val="22"/>
        </w:rPr>
        <w:t xml:space="preserve"> – originální nápady, inovativní kombinace rostlin.</w:t>
      </w:r>
    </w:p>
    <w:p w14:paraId="1C6247CD" w14:textId="77777777" w:rsidR="00562AE9" w:rsidRPr="00562AE9" w:rsidRDefault="00562AE9" w:rsidP="00562AE9">
      <w:pPr>
        <w:numPr>
          <w:ilvl w:val="0"/>
          <w:numId w:val="4"/>
        </w:numPr>
        <w:spacing w:after="60" w:line="240" w:lineRule="auto"/>
        <w:ind w:left="964" w:firstLine="0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b/>
          <w:bCs/>
          <w:sz w:val="22"/>
          <w:szCs w:val="22"/>
        </w:rPr>
        <w:t>Barevná harmonie</w:t>
      </w:r>
      <w:r w:rsidRPr="00562AE9">
        <w:rPr>
          <w:rFonts w:ascii="Arial Narrow" w:hAnsi="Arial Narrow"/>
          <w:sz w:val="22"/>
          <w:szCs w:val="22"/>
        </w:rPr>
        <w:t xml:space="preserve"> – estetické sladění barev a druhů.</w:t>
      </w:r>
    </w:p>
    <w:p w14:paraId="01694E8E" w14:textId="77777777" w:rsidR="00562AE9" w:rsidRPr="00562AE9" w:rsidRDefault="00562AE9" w:rsidP="00562AE9">
      <w:pPr>
        <w:numPr>
          <w:ilvl w:val="0"/>
          <w:numId w:val="4"/>
        </w:numPr>
        <w:spacing w:after="60" w:line="240" w:lineRule="auto"/>
        <w:ind w:left="964" w:firstLine="0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b/>
          <w:bCs/>
          <w:sz w:val="22"/>
          <w:szCs w:val="22"/>
        </w:rPr>
        <w:t>Rozmanitost</w:t>
      </w:r>
      <w:r w:rsidRPr="00562AE9">
        <w:rPr>
          <w:rFonts w:ascii="Arial Narrow" w:hAnsi="Arial Narrow"/>
          <w:sz w:val="22"/>
          <w:szCs w:val="22"/>
        </w:rPr>
        <w:t xml:space="preserve"> – použití různých druhů rostlin (květiny, keře, bylinky apod.).</w:t>
      </w:r>
    </w:p>
    <w:p w14:paraId="3FF75136" w14:textId="77777777" w:rsidR="00562AE9" w:rsidRPr="00562AE9" w:rsidRDefault="00562AE9" w:rsidP="00562AE9">
      <w:pPr>
        <w:numPr>
          <w:ilvl w:val="0"/>
          <w:numId w:val="4"/>
        </w:numPr>
        <w:spacing w:after="240" w:line="240" w:lineRule="auto"/>
        <w:ind w:left="964" w:firstLine="0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b/>
          <w:bCs/>
          <w:sz w:val="22"/>
          <w:szCs w:val="22"/>
        </w:rPr>
        <w:t>Čistota a úprava</w:t>
      </w:r>
      <w:r w:rsidRPr="00562AE9">
        <w:rPr>
          <w:rFonts w:ascii="Arial Narrow" w:hAnsi="Arial Narrow"/>
          <w:sz w:val="22"/>
          <w:szCs w:val="22"/>
        </w:rPr>
        <w:t xml:space="preserve"> – pečlivá údržba a upravenost prostoru.</w:t>
      </w:r>
    </w:p>
    <w:p w14:paraId="0DF3643B" w14:textId="1F6D0C51" w:rsidR="00562AE9" w:rsidRPr="00562AE9" w:rsidRDefault="00562AE9" w:rsidP="00524598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Arial Narrow" w:hAnsi="Arial Narrow"/>
          <w:b/>
          <w:bCs/>
          <w:sz w:val="22"/>
          <w:szCs w:val="22"/>
        </w:rPr>
      </w:pPr>
      <w:r w:rsidRPr="00562AE9">
        <w:rPr>
          <w:rFonts w:ascii="Arial Narrow" w:hAnsi="Arial Narrow"/>
          <w:b/>
          <w:bCs/>
          <w:sz w:val="22"/>
          <w:szCs w:val="22"/>
        </w:rPr>
        <w:t>Pravidla účasti</w:t>
      </w:r>
    </w:p>
    <w:p w14:paraId="4D58E1AE" w14:textId="77777777" w:rsidR="00562AE9" w:rsidRPr="00562AE9" w:rsidRDefault="00562AE9" w:rsidP="00562AE9">
      <w:pPr>
        <w:numPr>
          <w:ilvl w:val="0"/>
          <w:numId w:val="3"/>
        </w:numPr>
        <w:spacing w:after="60" w:line="240" w:lineRule="auto"/>
        <w:ind w:left="964" w:firstLine="0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sz w:val="22"/>
          <w:szCs w:val="22"/>
        </w:rPr>
        <w:t>Soutěž je otevřena všem obyvatelům obce bez omezení věku.</w:t>
      </w:r>
    </w:p>
    <w:p w14:paraId="65D6BD88" w14:textId="77777777" w:rsidR="00562AE9" w:rsidRPr="00562AE9" w:rsidRDefault="00562AE9" w:rsidP="00562AE9">
      <w:pPr>
        <w:numPr>
          <w:ilvl w:val="0"/>
          <w:numId w:val="3"/>
        </w:numPr>
        <w:spacing w:after="60" w:line="240" w:lineRule="auto"/>
        <w:ind w:left="964" w:firstLine="0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sz w:val="22"/>
          <w:szCs w:val="22"/>
        </w:rPr>
        <w:t>Registrovat se mohou jednotlivci, rodiny i sousedské kolektivy.</w:t>
      </w:r>
    </w:p>
    <w:p w14:paraId="7A31E4C4" w14:textId="77777777" w:rsidR="00562AE9" w:rsidRPr="00562AE9" w:rsidRDefault="00562AE9" w:rsidP="00562AE9">
      <w:pPr>
        <w:numPr>
          <w:ilvl w:val="0"/>
          <w:numId w:val="3"/>
        </w:numPr>
        <w:spacing w:after="60" w:line="240" w:lineRule="auto"/>
        <w:ind w:left="964" w:firstLine="0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sz w:val="22"/>
          <w:szCs w:val="22"/>
        </w:rPr>
        <w:t>Registrace probíhá na obecním úřadě, e-mailem nebo přes webový formulář.</w:t>
      </w:r>
    </w:p>
    <w:p w14:paraId="672235A7" w14:textId="386805EE" w:rsidR="00562AE9" w:rsidRPr="00562AE9" w:rsidRDefault="00562AE9" w:rsidP="00562AE9">
      <w:pPr>
        <w:numPr>
          <w:ilvl w:val="0"/>
          <w:numId w:val="3"/>
        </w:numPr>
        <w:spacing w:after="60" w:line="240" w:lineRule="auto"/>
        <w:ind w:left="964" w:firstLine="0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sz w:val="22"/>
          <w:szCs w:val="22"/>
        </w:rPr>
        <w:t xml:space="preserve">Termín registrace: </w:t>
      </w:r>
      <w:r w:rsidRPr="00562AE9">
        <w:rPr>
          <w:rFonts w:ascii="Arial Narrow" w:hAnsi="Arial Narrow"/>
          <w:b/>
          <w:bCs/>
          <w:sz w:val="22"/>
          <w:szCs w:val="22"/>
        </w:rPr>
        <w:t xml:space="preserve">1. května – </w:t>
      </w:r>
      <w:r w:rsidR="005B27BF">
        <w:rPr>
          <w:rFonts w:ascii="Arial Narrow" w:hAnsi="Arial Narrow"/>
          <w:b/>
          <w:bCs/>
          <w:sz w:val="22"/>
          <w:szCs w:val="22"/>
        </w:rPr>
        <w:t>30</w:t>
      </w:r>
      <w:r w:rsidRPr="00562AE9">
        <w:rPr>
          <w:rFonts w:ascii="Arial Narrow" w:hAnsi="Arial Narrow"/>
          <w:b/>
          <w:bCs/>
          <w:sz w:val="22"/>
          <w:szCs w:val="22"/>
        </w:rPr>
        <w:t>. čer</w:t>
      </w:r>
      <w:r w:rsidR="00041975">
        <w:rPr>
          <w:rFonts w:ascii="Arial Narrow" w:hAnsi="Arial Narrow"/>
          <w:b/>
          <w:bCs/>
          <w:sz w:val="22"/>
          <w:szCs w:val="22"/>
        </w:rPr>
        <w:t>vence</w:t>
      </w:r>
      <w:r w:rsidRPr="00562AE9">
        <w:rPr>
          <w:rFonts w:ascii="Arial Narrow" w:hAnsi="Arial Narrow"/>
          <w:b/>
          <w:bCs/>
          <w:sz w:val="22"/>
          <w:szCs w:val="22"/>
        </w:rPr>
        <w:t xml:space="preserve"> 202</w:t>
      </w:r>
      <w:r w:rsidR="002905F5">
        <w:rPr>
          <w:rFonts w:ascii="Arial Narrow" w:hAnsi="Arial Narrow"/>
          <w:b/>
          <w:bCs/>
          <w:sz w:val="22"/>
          <w:szCs w:val="22"/>
        </w:rPr>
        <w:t>6</w:t>
      </w:r>
      <w:r w:rsidRPr="00562AE9">
        <w:rPr>
          <w:rFonts w:ascii="Arial Narrow" w:hAnsi="Arial Narrow"/>
          <w:sz w:val="22"/>
          <w:szCs w:val="22"/>
        </w:rPr>
        <w:t>.</w:t>
      </w:r>
    </w:p>
    <w:p w14:paraId="26712AA6" w14:textId="77777777" w:rsidR="00562AE9" w:rsidRPr="00562AE9" w:rsidRDefault="00562AE9" w:rsidP="00562AE9">
      <w:pPr>
        <w:numPr>
          <w:ilvl w:val="0"/>
          <w:numId w:val="3"/>
        </w:numPr>
        <w:spacing w:after="60" w:line="240" w:lineRule="auto"/>
        <w:ind w:left="964" w:firstLine="0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sz w:val="22"/>
          <w:szCs w:val="22"/>
        </w:rPr>
        <w:t>Výzdoba musí být viditelná z veřejného prostoru.</w:t>
      </w:r>
    </w:p>
    <w:p w14:paraId="5E7DFA1E" w14:textId="77777777" w:rsidR="00562AE9" w:rsidRPr="00562AE9" w:rsidRDefault="00562AE9" w:rsidP="00562AE9">
      <w:pPr>
        <w:numPr>
          <w:ilvl w:val="0"/>
          <w:numId w:val="3"/>
        </w:numPr>
        <w:spacing w:after="240" w:line="240" w:lineRule="auto"/>
        <w:ind w:left="964" w:firstLine="0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sz w:val="22"/>
          <w:szCs w:val="22"/>
        </w:rPr>
        <w:t>Použití jedovatých rostlin a agresivních chemikálií je zakázáno.</w:t>
      </w:r>
    </w:p>
    <w:p w14:paraId="21F14C9B" w14:textId="7E86F507" w:rsidR="00562AE9" w:rsidRPr="00562AE9" w:rsidRDefault="00562AE9" w:rsidP="00524598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Arial Narrow" w:hAnsi="Arial Narrow"/>
          <w:b/>
          <w:bCs/>
          <w:sz w:val="22"/>
          <w:szCs w:val="22"/>
        </w:rPr>
      </w:pPr>
      <w:r w:rsidRPr="00562AE9">
        <w:rPr>
          <w:rFonts w:ascii="Arial Narrow" w:hAnsi="Arial Narrow"/>
          <w:b/>
          <w:bCs/>
          <w:sz w:val="22"/>
          <w:szCs w:val="22"/>
        </w:rPr>
        <w:t>Průběh soutěže</w:t>
      </w:r>
    </w:p>
    <w:p w14:paraId="4114ABE1" w14:textId="77777777" w:rsidR="00562AE9" w:rsidRPr="00562AE9" w:rsidRDefault="00562AE9" w:rsidP="00562AE9">
      <w:pPr>
        <w:numPr>
          <w:ilvl w:val="0"/>
          <w:numId w:val="9"/>
        </w:numPr>
        <w:spacing w:after="60" w:line="240" w:lineRule="auto"/>
        <w:ind w:left="964" w:firstLine="0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b/>
          <w:bCs/>
          <w:sz w:val="22"/>
          <w:szCs w:val="22"/>
        </w:rPr>
        <w:t>Obhlídka porotou</w:t>
      </w:r>
      <w:r w:rsidRPr="00562AE9">
        <w:rPr>
          <w:rFonts w:ascii="Arial Narrow" w:hAnsi="Arial Narrow"/>
          <w:sz w:val="22"/>
          <w:szCs w:val="22"/>
        </w:rPr>
        <w:t xml:space="preserve"> – odborná porota navštíví registrované výzdoby v </w:t>
      </w:r>
      <w:r w:rsidRPr="00562AE9">
        <w:rPr>
          <w:rFonts w:ascii="Arial Narrow" w:hAnsi="Arial Narrow"/>
          <w:b/>
          <w:bCs/>
          <w:sz w:val="22"/>
          <w:szCs w:val="22"/>
        </w:rPr>
        <w:t>červenci a srpnu</w:t>
      </w:r>
      <w:r w:rsidRPr="00562AE9">
        <w:rPr>
          <w:rFonts w:ascii="Arial Narrow" w:hAnsi="Arial Narrow"/>
          <w:sz w:val="22"/>
          <w:szCs w:val="22"/>
        </w:rPr>
        <w:t>.</w:t>
      </w:r>
    </w:p>
    <w:p w14:paraId="229C26DF" w14:textId="77777777" w:rsidR="00562AE9" w:rsidRPr="00524598" w:rsidRDefault="00562AE9" w:rsidP="00562AE9">
      <w:pPr>
        <w:numPr>
          <w:ilvl w:val="0"/>
          <w:numId w:val="9"/>
        </w:numPr>
        <w:spacing w:after="60" w:line="240" w:lineRule="auto"/>
        <w:ind w:left="964" w:firstLine="0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b/>
          <w:bCs/>
          <w:sz w:val="22"/>
          <w:szCs w:val="22"/>
        </w:rPr>
        <w:t>Hodnocení</w:t>
      </w:r>
      <w:r w:rsidRPr="00562AE9">
        <w:rPr>
          <w:rFonts w:ascii="Arial Narrow" w:hAnsi="Arial Narrow"/>
          <w:sz w:val="22"/>
          <w:szCs w:val="22"/>
        </w:rPr>
        <w:t xml:space="preserve"> – porota přidělí body podle kritérií, </w:t>
      </w:r>
    </w:p>
    <w:p w14:paraId="51129AD9" w14:textId="6FCDA9E7" w:rsidR="00562AE9" w:rsidRPr="00562AE9" w:rsidRDefault="00562AE9" w:rsidP="00524598">
      <w:pPr>
        <w:numPr>
          <w:ilvl w:val="0"/>
          <w:numId w:val="9"/>
        </w:numPr>
        <w:spacing w:after="240" w:line="240" w:lineRule="auto"/>
        <w:ind w:left="964" w:firstLine="0"/>
        <w:jc w:val="both"/>
        <w:rPr>
          <w:rFonts w:ascii="Arial Narrow" w:hAnsi="Arial Narrow"/>
          <w:sz w:val="22"/>
          <w:szCs w:val="22"/>
        </w:rPr>
      </w:pPr>
      <w:r w:rsidRPr="00524598">
        <w:rPr>
          <w:rFonts w:ascii="Arial Narrow" w:hAnsi="Arial Narrow"/>
          <w:b/>
          <w:bCs/>
          <w:sz w:val="22"/>
          <w:szCs w:val="22"/>
        </w:rPr>
        <w:t>V</w:t>
      </w:r>
      <w:r w:rsidRPr="00562AE9">
        <w:rPr>
          <w:rFonts w:ascii="Arial Narrow" w:hAnsi="Arial Narrow"/>
          <w:b/>
          <w:bCs/>
          <w:sz w:val="22"/>
          <w:szCs w:val="22"/>
        </w:rPr>
        <w:t>eřejné hlasování</w:t>
      </w:r>
      <w:r w:rsidRPr="00562AE9">
        <w:rPr>
          <w:rFonts w:ascii="Arial Narrow" w:hAnsi="Arial Narrow"/>
          <w:sz w:val="22"/>
          <w:szCs w:val="22"/>
        </w:rPr>
        <w:t xml:space="preserve"> na sociálních sítích obce</w:t>
      </w:r>
      <w:r w:rsidRPr="00524598">
        <w:rPr>
          <w:rFonts w:ascii="Arial Narrow" w:hAnsi="Arial Narrow"/>
          <w:sz w:val="22"/>
          <w:szCs w:val="22"/>
        </w:rPr>
        <w:t xml:space="preserve"> rozhodne </w:t>
      </w:r>
      <w:r w:rsidR="00524598" w:rsidRPr="00524598">
        <w:rPr>
          <w:rFonts w:ascii="Arial Narrow" w:hAnsi="Arial Narrow"/>
          <w:sz w:val="22"/>
          <w:szCs w:val="22"/>
        </w:rPr>
        <w:t xml:space="preserve">o </w:t>
      </w:r>
      <w:r w:rsidRPr="00524598">
        <w:rPr>
          <w:rFonts w:ascii="Arial Narrow" w:hAnsi="Arial Narrow"/>
          <w:sz w:val="22"/>
          <w:szCs w:val="22"/>
        </w:rPr>
        <w:t>udělen</w:t>
      </w:r>
      <w:r w:rsidR="00524598" w:rsidRPr="00524598">
        <w:rPr>
          <w:rFonts w:ascii="Arial Narrow" w:hAnsi="Arial Narrow"/>
          <w:sz w:val="22"/>
          <w:szCs w:val="22"/>
        </w:rPr>
        <w:t>í</w:t>
      </w:r>
      <w:r w:rsidRPr="00524598">
        <w:rPr>
          <w:rFonts w:ascii="Arial Narrow" w:hAnsi="Arial Narrow"/>
          <w:sz w:val="22"/>
          <w:szCs w:val="22"/>
        </w:rPr>
        <w:t xml:space="preserve"> ceny veřejnosti</w:t>
      </w:r>
      <w:r w:rsidRPr="00562AE9">
        <w:rPr>
          <w:rFonts w:ascii="Arial Narrow" w:hAnsi="Arial Narrow"/>
          <w:sz w:val="22"/>
          <w:szCs w:val="22"/>
        </w:rPr>
        <w:t>.</w:t>
      </w:r>
    </w:p>
    <w:p w14:paraId="51CB54F1" w14:textId="6B7DABEB" w:rsidR="00562AE9" w:rsidRPr="00562AE9" w:rsidRDefault="00562AE9" w:rsidP="00524598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Arial Narrow" w:hAnsi="Arial Narrow"/>
          <w:b/>
          <w:bCs/>
          <w:sz w:val="22"/>
          <w:szCs w:val="22"/>
        </w:rPr>
      </w:pPr>
      <w:r w:rsidRPr="00562AE9">
        <w:rPr>
          <w:rFonts w:ascii="Arial Narrow" w:hAnsi="Arial Narrow"/>
          <w:b/>
          <w:bCs/>
          <w:sz w:val="22"/>
          <w:szCs w:val="22"/>
        </w:rPr>
        <w:t>Ceny</w:t>
      </w:r>
    </w:p>
    <w:p w14:paraId="008680CA" w14:textId="7F1C2A93" w:rsidR="00562AE9" w:rsidRPr="00524598" w:rsidRDefault="00562AE9" w:rsidP="00524598">
      <w:pPr>
        <w:pStyle w:val="ListParagraph"/>
        <w:numPr>
          <w:ilvl w:val="1"/>
          <w:numId w:val="12"/>
        </w:numPr>
        <w:spacing w:after="60" w:line="240" w:lineRule="auto"/>
        <w:ind w:left="1434" w:hanging="357"/>
        <w:contextualSpacing w:val="0"/>
        <w:jc w:val="both"/>
        <w:rPr>
          <w:rFonts w:ascii="Arial Narrow" w:hAnsi="Arial Narrow"/>
          <w:sz w:val="22"/>
          <w:szCs w:val="22"/>
        </w:rPr>
      </w:pPr>
      <w:r w:rsidRPr="00524598">
        <w:rPr>
          <w:rFonts w:ascii="Arial Narrow" w:hAnsi="Arial Narrow"/>
          <w:b/>
          <w:bCs/>
          <w:sz w:val="22"/>
          <w:szCs w:val="22"/>
        </w:rPr>
        <w:t>Hlavní ceny:</w:t>
      </w:r>
    </w:p>
    <w:p w14:paraId="0FEE0A86" w14:textId="77777777" w:rsidR="00562AE9" w:rsidRPr="00562AE9" w:rsidRDefault="00562AE9" w:rsidP="00524598">
      <w:pPr>
        <w:numPr>
          <w:ilvl w:val="2"/>
          <w:numId w:val="1"/>
        </w:numPr>
        <w:spacing w:after="60" w:line="240" w:lineRule="auto"/>
        <w:ind w:left="2154" w:hanging="357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sz w:val="22"/>
          <w:szCs w:val="22"/>
        </w:rPr>
        <w:t xml:space="preserve">místo: poukaz na zahradní potřeby </w:t>
      </w:r>
      <w:r w:rsidRPr="00562AE9">
        <w:rPr>
          <w:rFonts w:ascii="Arial Narrow" w:hAnsi="Arial Narrow"/>
          <w:b/>
          <w:bCs/>
          <w:sz w:val="22"/>
          <w:szCs w:val="22"/>
        </w:rPr>
        <w:t>3 000 Kč</w:t>
      </w:r>
      <w:r w:rsidRPr="00562AE9">
        <w:rPr>
          <w:rFonts w:ascii="Arial Narrow" w:hAnsi="Arial Narrow"/>
          <w:sz w:val="22"/>
          <w:szCs w:val="22"/>
        </w:rPr>
        <w:t>.</w:t>
      </w:r>
    </w:p>
    <w:p w14:paraId="0738A620" w14:textId="77777777" w:rsidR="00562AE9" w:rsidRPr="00562AE9" w:rsidRDefault="00562AE9" w:rsidP="00524598">
      <w:pPr>
        <w:numPr>
          <w:ilvl w:val="2"/>
          <w:numId w:val="7"/>
        </w:numPr>
        <w:spacing w:after="60" w:line="240" w:lineRule="auto"/>
        <w:ind w:left="2154" w:hanging="357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sz w:val="22"/>
          <w:szCs w:val="22"/>
        </w:rPr>
        <w:t xml:space="preserve">místo: poukaz na zahradní potřeby </w:t>
      </w:r>
      <w:r w:rsidRPr="00562AE9">
        <w:rPr>
          <w:rFonts w:ascii="Arial Narrow" w:hAnsi="Arial Narrow"/>
          <w:b/>
          <w:bCs/>
          <w:sz w:val="22"/>
          <w:szCs w:val="22"/>
        </w:rPr>
        <w:t>2 000 Kč</w:t>
      </w:r>
      <w:r w:rsidRPr="00562AE9">
        <w:rPr>
          <w:rFonts w:ascii="Arial Narrow" w:hAnsi="Arial Narrow"/>
          <w:sz w:val="22"/>
          <w:szCs w:val="22"/>
        </w:rPr>
        <w:t>.</w:t>
      </w:r>
    </w:p>
    <w:p w14:paraId="5E9C4F27" w14:textId="77777777" w:rsidR="00562AE9" w:rsidRPr="00562AE9" w:rsidRDefault="00562AE9" w:rsidP="00562AE9">
      <w:pPr>
        <w:numPr>
          <w:ilvl w:val="2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sz w:val="22"/>
          <w:szCs w:val="22"/>
        </w:rPr>
        <w:t xml:space="preserve">místo: poukaz na zahradní potřeby </w:t>
      </w:r>
      <w:r w:rsidRPr="00562AE9">
        <w:rPr>
          <w:rFonts w:ascii="Arial Narrow" w:hAnsi="Arial Narrow"/>
          <w:b/>
          <w:bCs/>
          <w:sz w:val="22"/>
          <w:szCs w:val="22"/>
        </w:rPr>
        <w:t>1 000 Kč</w:t>
      </w:r>
      <w:r w:rsidRPr="00562AE9">
        <w:rPr>
          <w:rFonts w:ascii="Arial Narrow" w:hAnsi="Arial Narrow"/>
          <w:sz w:val="22"/>
          <w:szCs w:val="22"/>
        </w:rPr>
        <w:t>.</w:t>
      </w:r>
    </w:p>
    <w:p w14:paraId="2D958288" w14:textId="3EC8E827" w:rsidR="00562AE9" w:rsidRPr="00524598" w:rsidRDefault="00562AE9" w:rsidP="00524598">
      <w:pPr>
        <w:pStyle w:val="ListParagraph"/>
        <w:numPr>
          <w:ilvl w:val="1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524598">
        <w:rPr>
          <w:rFonts w:ascii="Arial Narrow" w:hAnsi="Arial Narrow"/>
          <w:b/>
          <w:bCs/>
          <w:sz w:val="22"/>
          <w:szCs w:val="22"/>
        </w:rPr>
        <w:t>Speciální ceny:</w:t>
      </w:r>
    </w:p>
    <w:p w14:paraId="725860CE" w14:textId="77777777" w:rsidR="00524598" w:rsidRDefault="00562AE9" w:rsidP="00524598">
      <w:pPr>
        <w:pStyle w:val="ListParagraph"/>
        <w:numPr>
          <w:ilvl w:val="0"/>
          <w:numId w:val="6"/>
        </w:numPr>
        <w:spacing w:after="60" w:line="240" w:lineRule="auto"/>
        <w:ind w:left="2154" w:hanging="357"/>
        <w:contextualSpacing w:val="0"/>
        <w:jc w:val="both"/>
        <w:rPr>
          <w:rFonts w:ascii="Arial Narrow" w:hAnsi="Arial Narrow"/>
          <w:sz w:val="22"/>
          <w:szCs w:val="22"/>
        </w:rPr>
      </w:pPr>
      <w:r w:rsidRPr="00524598">
        <w:rPr>
          <w:rFonts w:ascii="Arial Narrow" w:hAnsi="Arial Narrow"/>
          <w:sz w:val="22"/>
          <w:szCs w:val="22"/>
        </w:rPr>
        <w:t xml:space="preserve">Cena za originalitu: poukaz </w:t>
      </w:r>
      <w:r w:rsidRPr="00524598">
        <w:rPr>
          <w:rFonts w:ascii="Arial Narrow" w:hAnsi="Arial Narrow"/>
          <w:b/>
          <w:bCs/>
          <w:sz w:val="22"/>
          <w:szCs w:val="22"/>
        </w:rPr>
        <w:t>2 000 Kč</w:t>
      </w:r>
      <w:r w:rsidRPr="00524598">
        <w:rPr>
          <w:rFonts w:ascii="Arial Narrow" w:hAnsi="Arial Narrow"/>
          <w:sz w:val="22"/>
          <w:szCs w:val="22"/>
        </w:rPr>
        <w:t>.</w:t>
      </w:r>
    </w:p>
    <w:p w14:paraId="0A904E5E" w14:textId="5EE7814D" w:rsidR="00562AE9" w:rsidRPr="00524598" w:rsidRDefault="00562AE9" w:rsidP="00524598">
      <w:pPr>
        <w:pStyle w:val="ListParagraph"/>
        <w:numPr>
          <w:ilvl w:val="0"/>
          <w:numId w:val="6"/>
        </w:numPr>
        <w:spacing w:after="240" w:line="240" w:lineRule="auto"/>
        <w:ind w:left="2154" w:hanging="357"/>
        <w:contextualSpacing w:val="0"/>
        <w:jc w:val="both"/>
        <w:rPr>
          <w:rFonts w:ascii="Arial Narrow" w:hAnsi="Arial Narrow"/>
          <w:sz w:val="22"/>
          <w:szCs w:val="22"/>
        </w:rPr>
      </w:pPr>
      <w:r w:rsidRPr="00524598">
        <w:rPr>
          <w:rFonts w:ascii="Arial Narrow" w:hAnsi="Arial Narrow"/>
          <w:sz w:val="22"/>
          <w:szCs w:val="22"/>
        </w:rPr>
        <w:t xml:space="preserve">Cena veřejnosti: poukaz </w:t>
      </w:r>
      <w:r w:rsidRPr="00524598">
        <w:rPr>
          <w:rFonts w:ascii="Arial Narrow" w:hAnsi="Arial Narrow"/>
          <w:b/>
          <w:bCs/>
          <w:sz w:val="22"/>
          <w:szCs w:val="22"/>
        </w:rPr>
        <w:t>1 000 Kč</w:t>
      </w:r>
      <w:r w:rsidRPr="00524598">
        <w:rPr>
          <w:rFonts w:ascii="Arial Narrow" w:hAnsi="Arial Narrow"/>
          <w:sz w:val="22"/>
          <w:szCs w:val="22"/>
        </w:rPr>
        <w:t>.</w:t>
      </w:r>
    </w:p>
    <w:p w14:paraId="5D1B3487" w14:textId="1BDDD21E" w:rsidR="00562AE9" w:rsidRPr="00562AE9" w:rsidRDefault="00562AE9" w:rsidP="00524598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Arial Narrow" w:hAnsi="Arial Narrow"/>
          <w:b/>
          <w:bCs/>
          <w:sz w:val="22"/>
          <w:szCs w:val="22"/>
        </w:rPr>
      </w:pPr>
      <w:r w:rsidRPr="00562AE9">
        <w:rPr>
          <w:rFonts w:ascii="Arial Narrow" w:hAnsi="Arial Narrow"/>
          <w:b/>
          <w:bCs/>
          <w:sz w:val="22"/>
          <w:szCs w:val="22"/>
        </w:rPr>
        <w:t>Vyhlášení vítězů a zakončení soutěže</w:t>
      </w:r>
    </w:p>
    <w:p w14:paraId="77BB0AB6" w14:textId="77777777" w:rsidR="00562AE9" w:rsidRPr="00562AE9" w:rsidRDefault="00562AE9" w:rsidP="00524598">
      <w:pPr>
        <w:numPr>
          <w:ilvl w:val="0"/>
          <w:numId w:val="8"/>
        </w:numPr>
        <w:spacing w:after="60" w:line="240" w:lineRule="auto"/>
        <w:ind w:left="964" w:firstLine="0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sz w:val="22"/>
          <w:szCs w:val="22"/>
        </w:rPr>
        <w:t xml:space="preserve">Slavnostní vyhlášení proběhne </w:t>
      </w:r>
      <w:r w:rsidRPr="00562AE9">
        <w:rPr>
          <w:rFonts w:ascii="Arial Narrow" w:hAnsi="Arial Narrow"/>
          <w:b/>
          <w:bCs/>
          <w:sz w:val="22"/>
          <w:szCs w:val="22"/>
        </w:rPr>
        <w:t>začátkem září</w:t>
      </w:r>
      <w:r w:rsidRPr="00562AE9">
        <w:rPr>
          <w:rFonts w:ascii="Arial Narrow" w:hAnsi="Arial Narrow"/>
          <w:sz w:val="22"/>
          <w:szCs w:val="22"/>
        </w:rPr>
        <w:t xml:space="preserve"> v komunitním centru.</w:t>
      </w:r>
    </w:p>
    <w:p w14:paraId="0175424D" w14:textId="77777777" w:rsidR="00562AE9" w:rsidRPr="00562AE9" w:rsidRDefault="00562AE9" w:rsidP="00524598">
      <w:pPr>
        <w:numPr>
          <w:ilvl w:val="0"/>
          <w:numId w:val="8"/>
        </w:numPr>
        <w:spacing w:after="240" w:line="240" w:lineRule="auto"/>
        <w:ind w:left="964" w:firstLine="0"/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sz w:val="22"/>
          <w:szCs w:val="22"/>
        </w:rPr>
        <w:t>Fotografie soutěžních výtvorů budou zveřejněny na webu obce.</w:t>
      </w:r>
    </w:p>
    <w:p w14:paraId="1A419E80" w14:textId="2B003B26" w:rsidR="00C43B14" w:rsidRPr="00524598" w:rsidRDefault="00562AE9" w:rsidP="00562AE9">
      <w:pPr>
        <w:jc w:val="both"/>
        <w:rPr>
          <w:rFonts w:ascii="Arial Narrow" w:hAnsi="Arial Narrow"/>
          <w:sz w:val="22"/>
          <w:szCs w:val="22"/>
        </w:rPr>
      </w:pPr>
      <w:r w:rsidRPr="00562AE9">
        <w:rPr>
          <w:rFonts w:ascii="Arial Narrow" w:hAnsi="Arial Narrow"/>
          <w:sz w:val="22"/>
          <w:szCs w:val="22"/>
        </w:rPr>
        <w:t>Těšíme se na vaši účast a př</w:t>
      </w:r>
      <w:r w:rsidR="00524598">
        <w:rPr>
          <w:rFonts w:ascii="Arial Narrow" w:hAnsi="Arial Narrow"/>
          <w:sz w:val="22"/>
          <w:szCs w:val="22"/>
        </w:rPr>
        <w:t>ejeme</w:t>
      </w:r>
      <w:r w:rsidRPr="00562AE9">
        <w:rPr>
          <w:rFonts w:ascii="Arial Narrow" w:hAnsi="Arial Narrow"/>
          <w:sz w:val="22"/>
          <w:szCs w:val="22"/>
        </w:rPr>
        <w:t xml:space="preserve"> hodně úspěchů!</w:t>
      </w:r>
    </w:p>
    <w:sectPr w:rsidR="00C43B14" w:rsidRPr="00524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charset w:val="EE"/>
    <w:family w:val="swiss"/>
    <w:pitch w:val="variable"/>
    <w:sig w:usb0="00000287" w:usb1="00000800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6C80"/>
    <w:multiLevelType w:val="multilevel"/>
    <w:tmpl w:val="821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51C64"/>
    <w:multiLevelType w:val="multilevel"/>
    <w:tmpl w:val="D9B48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12FA5"/>
    <w:multiLevelType w:val="multilevel"/>
    <w:tmpl w:val="36F8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C0912"/>
    <w:multiLevelType w:val="hybridMultilevel"/>
    <w:tmpl w:val="5454B17A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842583"/>
    <w:multiLevelType w:val="multilevel"/>
    <w:tmpl w:val="B7B4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D1ADE"/>
    <w:multiLevelType w:val="hybridMultilevel"/>
    <w:tmpl w:val="54EC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34FAD"/>
    <w:multiLevelType w:val="multilevel"/>
    <w:tmpl w:val="D88C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F56C24"/>
    <w:multiLevelType w:val="multilevel"/>
    <w:tmpl w:val="030C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B1950"/>
    <w:multiLevelType w:val="multilevel"/>
    <w:tmpl w:val="A43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F0375"/>
    <w:multiLevelType w:val="hybridMultilevel"/>
    <w:tmpl w:val="9B326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942075">
    <w:abstractNumId w:val="6"/>
  </w:num>
  <w:num w:numId="2" w16cid:durableId="1447769547">
    <w:abstractNumId w:val="9"/>
  </w:num>
  <w:num w:numId="3" w16cid:durableId="1497769576">
    <w:abstractNumId w:val="4"/>
  </w:num>
  <w:num w:numId="4" w16cid:durableId="1868176242">
    <w:abstractNumId w:val="8"/>
  </w:num>
  <w:num w:numId="5" w16cid:durableId="1948385888">
    <w:abstractNumId w:val="6"/>
    <w:lvlOverride w:ilvl="2">
      <w:startOverride w:val="3"/>
    </w:lvlOverride>
  </w:num>
  <w:num w:numId="6" w16cid:durableId="1966420785">
    <w:abstractNumId w:val="3"/>
  </w:num>
  <w:num w:numId="7" w16cid:durableId="492992924">
    <w:abstractNumId w:val="6"/>
    <w:lvlOverride w:ilvl="2">
      <w:startOverride w:val="2"/>
    </w:lvlOverride>
  </w:num>
  <w:num w:numId="8" w16cid:durableId="513108858">
    <w:abstractNumId w:val="7"/>
  </w:num>
  <w:num w:numId="9" w16cid:durableId="574050136">
    <w:abstractNumId w:val="0"/>
  </w:num>
  <w:num w:numId="10" w16cid:durableId="793984445">
    <w:abstractNumId w:val="5"/>
  </w:num>
  <w:num w:numId="11" w16cid:durableId="895968094">
    <w:abstractNumId w:val="1"/>
  </w:num>
  <w:num w:numId="12" w16cid:durableId="926236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E9"/>
    <w:rsid w:val="00003B99"/>
    <w:rsid w:val="00034A19"/>
    <w:rsid w:val="00041975"/>
    <w:rsid w:val="001608AE"/>
    <w:rsid w:val="0027764A"/>
    <w:rsid w:val="002905F5"/>
    <w:rsid w:val="002D7FA1"/>
    <w:rsid w:val="002E5074"/>
    <w:rsid w:val="003816D9"/>
    <w:rsid w:val="003B514B"/>
    <w:rsid w:val="003C1C49"/>
    <w:rsid w:val="0043096E"/>
    <w:rsid w:val="00451A64"/>
    <w:rsid w:val="0050566C"/>
    <w:rsid w:val="0051286C"/>
    <w:rsid w:val="00524598"/>
    <w:rsid w:val="00562AE9"/>
    <w:rsid w:val="005B27BF"/>
    <w:rsid w:val="005B416A"/>
    <w:rsid w:val="006310CE"/>
    <w:rsid w:val="007A79CC"/>
    <w:rsid w:val="008C4F7A"/>
    <w:rsid w:val="00BA4AB5"/>
    <w:rsid w:val="00C43B14"/>
    <w:rsid w:val="00CA3FB5"/>
    <w:rsid w:val="00D15FD0"/>
    <w:rsid w:val="00DC11B8"/>
    <w:rsid w:val="00E3673D"/>
    <w:rsid w:val="00E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63140"/>
  <w15:chartTrackingRefBased/>
  <w15:docId w15:val="{D6E6C3D5-3541-486E-AC84-CDB11AAD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F992E669D08647B7F630BB6EE080B2" ma:contentTypeVersion="14" ma:contentTypeDescription="Vytvoří nový dokument" ma:contentTypeScope="" ma:versionID="4d2440f09277e58ee0b03b6401344add">
  <xsd:schema xmlns:xsd="http://www.w3.org/2001/XMLSchema" xmlns:xs="http://www.w3.org/2001/XMLSchema" xmlns:p="http://schemas.microsoft.com/office/2006/metadata/properties" xmlns:ns2="6eb9a6a8-9d1b-4843-ae05-ebeb9c0407d3" xmlns:ns3="7e8c7df1-0ee1-4464-939f-5ff9858307cf" targetNamespace="http://schemas.microsoft.com/office/2006/metadata/properties" ma:root="true" ma:fieldsID="cddfffa77ebcd0d923871f41481aa934" ns2:_="" ns3:_="">
    <xsd:import namespace="6eb9a6a8-9d1b-4843-ae05-ebeb9c0407d3"/>
    <xsd:import namespace="7e8c7df1-0ee1-4464-939f-5ff985830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9a6a8-9d1b-4843-ae05-ebeb9c040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7731f784-2bef-48a2-99b7-a14b18647c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c7df1-0ee1-4464-939f-5ff9858307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e10f1c-d445-421e-8c0d-914a99df2702}" ma:internalName="TaxCatchAll" ma:showField="CatchAllData" ma:web="7e8c7df1-0ee1-4464-939f-5ff985830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9a6a8-9d1b-4843-ae05-ebeb9c0407d3">
      <Terms xmlns="http://schemas.microsoft.com/office/infopath/2007/PartnerControls"/>
    </lcf76f155ced4ddcb4097134ff3c332f>
    <TaxCatchAll xmlns="7e8c7df1-0ee1-4464-939f-5ff9858307cf" xsi:nil="true"/>
  </documentManagement>
</p:properties>
</file>

<file path=customXml/itemProps1.xml><?xml version="1.0" encoding="utf-8"?>
<ds:datastoreItem xmlns:ds="http://schemas.openxmlformats.org/officeDocument/2006/customXml" ds:itemID="{A199BA71-1B2C-41C5-B1BD-E83422972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0F3D9-7AFE-4F93-B196-D589226E7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9a6a8-9d1b-4843-ae05-ebeb9c0407d3"/>
    <ds:schemaRef ds:uri="7e8c7df1-0ee1-4464-939f-5ff985830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39FDE-E784-42A9-B3BC-A6F324B53D29}">
  <ds:schemaRefs>
    <ds:schemaRef ds:uri="http://schemas.microsoft.com/office/2006/metadata/properties"/>
    <ds:schemaRef ds:uri="http://schemas.microsoft.com/office/infopath/2007/PartnerControls"/>
    <ds:schemaRef ds:uri="6eb9a6a8-9d1b-4843-ae05-ebeb9c0407d3"/>
    <ds:schemaRef ds:uri="7e8c7df1-0ee1-4464-939f-5ff9858307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Bambásek</dc:creator>
  <cp:keywords/>
  <dc:description/>
  <cp:lastModifiedBy>Lucie Farkasová</cp:lastModifiedBy>
  <cp:revision>2</cp:revision>
  <cp:lastPrinted>2025-02-26T13:32:00Z</cp:lastPrinted>
  <dcterms:created xsi:type="dcterms:W3CDTF">2025-02-26T13:13:00Z</dcterms:created>
  <dcterms:modified xsi:type="dcterms:W3CDTF">2026-04-22T09:16:00Z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0x0101001CF992E669D08647B7F630BB6EE080B2</vt:lpwstr>
  </property>
  <property fmtid="{D5CDD505-2E9C-101B-9397-08002B2CF9AE}" pid="3" name="MediaServiceImageTags">
    <vt:lpwstr/>
  </property>
</Properties>
</file>