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491" w:rsidRPr="00D57F84" w:rsidRDefault="00F54491" w:rsidP="00F54491">
      <w:pPr>
        <w:jc w:val="center"/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 xml:space="preserve">Program ZO </w:t>
      </w:r>
      <w:r w:rsidR="00EB1E11">
        <w:rPr>
          <w:b/>
          <w:sz w:val="32"/>
          <w:szCs w:val="32"/>
        </w:rPr>
        <w:t>9. 4</w:t>
      </w:r>
      <w:r w:rsidR="00291C1D">
        <w:rPr>
          <w:b/>
          <w:sz w:val="32"/>
          <w:szCs w:val="32"/>
        </w:rPr>
        <w:t>. 2018</w:t>
      </w:r>
      <w:r w:rsidR="00220D39">
        <w:rPr>
          <w:b/>
          <w:sz w:val="32"/>
          <w:szCs w:val="32"/>
        </w:rPr>
        <w:t xml:space="preserve">, začátek </w:t>
      </w:r>
      <w:r w:rsidR="00442CAD" w:rsidRPr="001732F8">
        <w:rPr>
          <w:b/>
          <w:sz w:val="32"/>
          <w:szCs w:val="32"/>
        </w:rPr>
        <w:t>18:30</w:t>
      </w:r>
      <w:r w:rsidRPr="00D57F84">
        <w:rPr>
          <w:b/>
          <w:sz w:val="32"/>
          <w:szCs w:val="32"/>
        </w:rPr>
        <w:t xml:space="preserve"> hod</w:t>
      </w:r>
      <w:r>
        <w:rPr>
          <w:b/>
          <w:sz w:val="32"/>
          <w:szCs w:val="32"/>
        </w:rPr>
        <w:t xml:space="preserve">. </w:t>
      </w:r>
      <w:r w:rsidR="001F64F2">
        <w:rPr>
          <w:b/>
          <w:sz w:val="32"/>
          <w:szCs w:val="32"/>
        </w:rPr>
        <w:t>na OÚ Babylon</w:t>
      </w:r>
    </w:p>
    <w:p w:rsidR="00F54491" w:rsidRPr="00D57F84" w:rsidRDefault="00F54491" w:rsidP="00F54491">
      <w:pPr>
        <w:jc w:val="center"/>
        <w:rPr>
          <w:sz w:val="32"/>
          <w:szCs w:val="32"/>
        </w:rPr>
      </w:pPr>
    </w:p>
    <w:p w:rsidR="00F54491" w:rsidRDefault="00F54491" w:rsidP="00F54491">
      <w:pPr>
        <w:rPr>
          <w:b/>
          <w:sz w:val="32"/>
          <w:szCs w:val="32"/>
        </w:rPr>
      </w:pPr>
      <w:r w:rsidRPr="00D57F84">
        <w:rPr>
          <w:b/>
          <w:sz w:val="32"/>
          <w:szCs w:val="32"/>
        </w:rPr>
        <w:t>Program:</w:t>
      </w:r>
    </w:p>
    <w:p w:rsidR="00564701" w:rsidRDefault="00564701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bookmarkStart w:id="0" w:name="_Hlk501618341"/>
      <w:r w:rsidRPr="00564701">
        <w:rPr>
          <w:sz w:val="28"/>
          <w:szCs w:val="28"/>
        </w:rPr>
        <w:t>Zahájení, kontrola usnesení, určení ověřovatelů</w:t>
      </w:r>
    </w:p>
    <w:p w:rsidR="00A47E56" w:rsidRDefault="00A47E56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Smlouvy o poskytnutí účelové dotace z rozpočtu obce Babylon</w:t>
      </w:r>
    </w:p>
    <w:p w:rsidR="00A47E56" w:rsidRPr="005015C5" w:rsidRDefault="00A47E56" w:rsidP="005015C5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Smlouva o zajištění </w:t>
      </w:r>
      <w:r w:rsidR="005015C5">
        <w:rPr>
          <w:sz w:val="28"/>
          <w:szCs w:val="28"/>
        </w:rPr>
        <w:t>veřejného osvětlení</w:t>
      </w:r>
      <w:bookmarkStart w:id="1" w:name="_GoBack"/>
      <w:bookmarkEnd w:id="1"/>
      <w:r>
        <w:rPr>
          <w:sz w:val="28"/>
          <w:szCs w:val="28"/>
        </w:rPr>
        <w:t xml:space="preserve"> </w:t>
      </w:r>
      <w:r w:rsidR="005015C5">
        <w:rPr>
          <w:sz w:val="28"/>
          <w:szCs w:val="28"/>
        </w:rPr>
        <w:t xml:space="preserve">a </w:t>
      </w:r>
      <w:r>
        <w:rPr>
          <w:sz w:val="28"/>
          <w:szCs w:val="28"/>
        </w:rPr>
        <w:t>s</w:t>
      </w:r>
      <w:r w:rsidRPr="005015C5">
        <w:rPr>
          <w:sz w:val="28"/>
          <w:szCs w:val="28"/>
        </w:rPr>
        <w:t xml:space="preserve">mlouva o zřízení předkupního práva s ČEZ </w:t>
      </w:r>
      <w:proofErr w:type="spellStart"/>
      <w:r w:rsidRPr="005015C5">
        <w:rPr>
          <w:sz w:val="28"/>
          <w:szCs w:val="28"/>
        </w:rPr>
        <w:t>Energ</w:t>
      </w:r>
      <w:proofErr w:type="spellEnd"/>
      <w:r w:rsidRPr="005015C5">
        <w:rPr>
          <w:sz w:val="28"/>
          <w:szCs w:val="28"/>
        </w:rPr>
        <w:t>. Služby</w:t>
      </w:r>
    </w:p>
    <w:p w:rsidR="00D47CFE" w:rsidRDefault="00D47CFE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Smlouva o nájmu nemovitých věcí s ÚZSVM ČR – pozemky v areálu Autokempu, výzva k úhradě za bezesmluvní užívání těchto pozemků</w:t>
      </w:r>
    </w:p>
    <w:p w:rsidR="00A47E56" w:rsidRDefault="00D47CFE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Rozpočtové opatření č. 1</w:t>
      </w:r>
    </w:p>
    <w:p w:rsidR="00D47CFE" w:rsidRDefault="00D47CFE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Zpráva o výsledku přezkoumání hospodaření ÚSC Babylon za rok 2017</w:t>
      </w:r>
    </w:p>
    <w:p w:rsidR="00D47CFE" w:rsidRDefault="00D47CFE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Účetní závěrka MŠ za rok 2017 a převedení hospodářského výsledku do rezervního fondu</w:t>
      </w:r>
    </w:p>
    <w:p w:rsidR="00D47CFE" w:rsidRDefault="00D47CFE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Převedení pozemků Státního pozemkového úřadu na území obce Babylon do majetku obce Babylon</w:t>
      </w:r>
    </w:p>
    <w:p w:rsidR="00D47CFE" w:rsidRDefault="00D47CFE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Vyhláška o nočním klidu v obci Babylon</w:t>
      </w:r>
    </w:p>
    <w:p w:rsidR="00F9520B" w:rsidRDefault="00F9520B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Podání žádosti</w:t>
      </w:r>
      <w:r w:rsidR="006648B9">
        <w:rPr>
          <w:sz w:val="28"/>
          <w:szCs w:val="28"/>
        </w:rPr>
        <w:t xml:space="preserve"> do dotačního titulu Plzeňského kraje Odstraňování havarijních stavů 2018 na rekonstrukci čerpacích stanic v obci</w:t>
      </w:r>
    </w:p>
    <w:p w:rsidR="00D47CFE" w:rsidRDefault="00D47CFE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Výzva zastupitelům obcí a měst za spravedlivé odměny členům </w:t>
      </w:r>
      <w:r w:rsidR="00F9520B">
        <w:rPr>
          <w:sz w:val="28"/>
          <w:szCs w:val="28"/>
        </w:rPr>
        <w:t>volebních komisí</w:t>
      </w:r>
    </w:p>
    <w:p w:rsidR="00F9520B" w:rsidRDefault="006648B9" w:rsidP="00564701">
      <w:pPr>
        <w:pStyle w:val="Odstavecsesezname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Různé</w:t>
      </w:r>
    </w:p>
    <w:bookmarkEnd w:id="0"/>
    <w:sectPr w:rsidR="00F9520B" w:rsidSect="00BA4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340A2"/>
    <w:multiLevelType w:val="hybridMultilevel"/>
    <w:tmpl w:val="929A851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140601"/>
    <w:multiLevelType w:val="hybridMultilevel"/>
    <w:tmpl w:val="F60E3FA2"/>
    <w:lvl w:ilvl="0" w:tplc="66567E1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41EAFE68">
      <w:start w:val="1"/>
      <w:numFmt w:val="lowerLetter"/>
      <w:lvlText w:val="%2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EE4803FC">
      <w:start w:val="13"/>
      <w:numFmt w:val="bullet"/>
      <w:lvlText w:val="-"/>
      <w:lvlJc w:val="left"/>
      <w:pPr>
        <w:ind w:left="2122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8D95FCE"/>
    <w:multiLevelType w:val="hybridMultilevel"/>
    <w:tmpl w:val="5F0A6DD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14DB4"/>
    <w:multiLevelType w:val="hybridMultilevel"/>
    <w:tmpl w:val="CECAC1D2"/>
    <w:lvl w:ilvl="0" w:tplc="58AAE7B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91"/>
    <w:rsid w:val="00035EDB"/>
    <w:rsid w:val="000623A2"/>
    <w:rsid w:val="000703D9"/>
    <w:rsid w:val="001121C2"/>
    <w:rsid w:val="001307B4"/>
    <w:rsid w:val="001448EE"/>
    <w:rsid w:val="0014675F"/>
    <w:rsid w:val="00146B1B"/>
    <w:rsid w:val="001732F8"/>
    <w:rsid w:val="001864CB"/>
    <w:rsid w:val="00191D30"/>
    <w:rsid w:val="001D5A18"/>
    <w:rsid w:val="001F64F2"/>
    <w:rsid w:val="00220D39"/>
    <w:rsid w:val="0022288F"/>
    <w:rsid w:val="00291C1D"/>
    <w:rsid w:val="002B3F9D"/>
    <w:rsid w:val="003029F1"/>
    <w:rsid w:val="00327D85"/>
    <w:rsid w:val="003A6064"/>
    <w:rsid w:val="00416601"/>
    <w:rsid w:val="00442CAD"/>
    <w:rsid w:val="004C7E2F"/>
    <w:rsid w:val="005015C5"/>
    <w:rsid w:val="00564701"/>
    <w:rsid w:val="005C108B"/>
    <w:rsid w:val="00627565"/>
    <w:rsid w:val="006324EF"/>
    <w:rsid w:val="006648B9"/>
    <w:rsid w:val="006846F3"/>
    <w:rsid w:val="006A7753"/>
    <w:rsid w:val="006B3897"/>
    <w:rsid w:val="007579DF"/>
    <w:rsid w:val="00781E5B"/>
    <w:rsid w:val="007A7851"/>
    <w:rsid w:val="007D0383"/>
    <w:rsid w:val="007F68E5"/>
    <w:rsid w:val="00805AEA"/>
    <w:rsid w:val="00884802"/>
    <w:rsid w:val="008A5855"/>
    <w:rsid w:val="008C2983"/>
    <w:rsid w:val="008E0AF9"/>
    <w:rsid w:val="008F2BF5"/>
    <w:rsid w:val="008F5086"/>
    <w:rsid w:val="00990F2A"/>
    <w:rsid w:val="009E1087"/>
    <w:rsid w:val="009E72F3"/>
    <w:rsid w:val="00A01561"/>
    <w:rsid w:val="00A13D70"/>
    <w:rsid w:val="00A31206"/>
    <w:rsid w:val="00A47E56"/>
    <w:rsid w:val="00A56237"/>
    <w:rsid w:val="00AB0D77"/>
    <w:rsid w:val="00B3138D"/>
    <w:rsid w:val="00B95C64"/>
    <w:rsid w:val="00BA4BFB"/>
    <w:rsid w:val="00BE51EE"/>
    <w:rsid w:val="00CE1530"/>
    <w:rsid w:val="00CF0467"/>
    <w:rsid w:val="00CF1105"/>
    <w:rsid w:val="00D47CFE"/>
    <w:rsid w:val="00D54D0F"/>
    <w:rsid w:val="00D76F28"/>
    <w:rsid w:val="00DA1004"/>
    <w:rsid w:val="00E219A0"/>
    <w:rsid w:val="00E2476C"/>
    <w:rsid w:val="00E555CC"/>
    <w:rsid w:val="00E61BA6"/>
    <w:rsid w:val="00EB1E11"/>
    <w:rsid w:val="00EE7D72"/>
    <w:rsid w:val="00F1306F"/>
    <w:rsid w:val="00F20A64"/>
    <w:rsid w:val="00F54491"/>
    <w:rsid w:val="00F63A04"/>
    <w:rsid w:val="00F9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7A30"/>
  <w15:docId w15:val="{5168A2AF-DAA4-446E-9928-27364769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4491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449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0D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D7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Obec-Babylon</cp:lastModifiedBy>
  <cp:revision>4</cp:revision>
  <cp:lastPrinted>2017-02-24T07:14:00Z</cp:lastPrinted>
  <dcterms:created xsi:type="dcterms:W3CDTF">2018-03-26T12:08:00Z</dcterms:created>
  <dcterms:modified xsi:type="dcterms:W3CDTF">2018-03-28T14:14:00Z</dcterms:modified>
</cp:coreProperties>
</file>